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رمزي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رمزي
</w:t>
      </w:r>
    </w:p>
    <w:p>
      <w:pPr/>
      <w:r>
        <w:rPr/>
        <w:t xml:space="preserve">إبراهيم رمزي  إبراهيم رمزي: كاتب مسرحي مصري، له نظم. ولد بالمنصورة، وتعلم بمصر ودمشق ولندن، وتوفي بالقاهرة. ساعد في تحرير جريدتي (اللواء) و (البلاغ المصري) وعين في وظيفة بوزارة المالية، ثم في المعارف واعتزل العمل والناس في أعوامه الاخيرة. من قصصه (الحاكم بأمر الله - ط) و (عزة بنت الخليفة - ط) و (المعتمد بن عباد - ط) ومن مترجماته (كلمات نابليون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2026-09-16T02:20:27+03:00</dcterms:created>
  <dcterms:modified xsi:type="dcterms:W3CDTF">2026-09-16T02:20:27+03:00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