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الجوزجاني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الجوزجاني
</w:t>
      </w:r>
    </w:p>
    <w:p>
      <w:pPr/>
      <w:r>
        <w:rPr/>
        <w:t xml:space="preserve">الجوزجاني  موسى بن سليمان، ابو سليمان الجوزجاني: فقيه حنفي. اصله من (جوزجان) من كوربلخ، بخراسان. تفقه واشتهر ببغداد. وكان رفيقا للمعلي بن منصور (المتوفى سنة 211هـ) وهو اسن واشهر من المعلى. عرض عليه المأمون القضاء، فقال: يا امير المؤمنين احفظ حقوق الله في القضاء ولاتول على امانتك مثلي، فإني والله غير مأمون الغضب ولا ارضى لنفسي ان احكم في عباده؛ فأعفاه. له تصانيف منها (السير الصغير) و (الصلاة) و (الرهن) و (نوادر الفتاوى) وفي مخطوطات دار الكتب المصرية، جزآن من (كتاب -خ) في فروع الحنفية، يظن انه (نوادر الفتاوى).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سليمان الجوزجاني
</w:t>
      </w:r>
    </w:p>
    <w:p>
      <w:pPr/>
      <w:r>
        <w:rPr/>
        <w:t xml:space="preserve">موسى بن سليمان الجوزجاني وموسى بن سليمان، أبو سليمان الجوزجاني.</w:t>
      </w:r>
    </w:p>
    <w:p/>
    <w:p>
      <w:pPr/>
      <w:r>
        <w:rPr/>
        <w:t xml:space="preserve">صاحب الإمام محمد بن الحسن.</w:t>
      </w:r>
    </w:p>
    <w:p/>
    <w:p>
      <w:pPr/>
      <w:r>
        <w:rPr/>
        <w:t xml:space="preserve">أخذ الفقه عن محمد بن الحسن، وروى كتبه.</w:t>
      </w:r>
    </w:p>
    <w:p/>
    <w:p>
      <w:pPr/>
      <w:r>
        <w:rPr/>
        <w:t xml:space="preserve">عرض عليه المأمون القضاء فقال:</w:t>
      </w:r>
    </w:p>
    <w:p/>
    <w:p>
      <w:pPr/>
      <w:r>
        <w:rPr/>
        <w:t xml:space="preserve">يا أمير المؤمنين! احفظ حقوق الله في القضاء، ولا تول على أمانتك مثلي، فإني والله غير مأمون الغضب، ولا أرضى لنفسي أن أحكم في عباده.</w:t>
      </w:r>
    </w:p>
    <w:p/>
    <w:p>
      <w:pPr/>
      <w:r>
        <w:rPr/>
        <w:t xml:space="preserve">قال: صدقت، وقد أعفيناك.</w:t>
      </w:r>
    </w:p>
    <w:p/>
    <w:p>
      <w:pPr/>
      <w:r>
        <w:rPr/>
        <w:t xml:space="preserve">فدعا له بخير.</w:t>
      </w:r>
    </w:p>
    <w:p/>
    <w:p>
      <w:pPr/>
      <w:r>
        <w:rPr/>
        <w:t xml:space="preserve">وله كتب ’’السير’’ الصغير و’’الرهن’’ وكتاب ’’الصلاة’’ وكتب أخر أطول من هذه، يرويها عن محمد ويعقوب عن أبي حنيفة. وأصل محمد بن الحسن، الموجود بأيدينا روايته عنه.</w:t>
      </w:r>
    </w:p>
    <w:p/>
    <w:p>
      <w:pPr/>
      <w:r>
        <w:rPr/>
        <w:t xml:space="preserve">وممن لم يذكر في هذا الحرف: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الجوزجاني
</w:t>
      </w:r>
    </w:p>
    <w:p>
      <w:pPr/>
      <w:r>
        <w:rPr/>
        <w:t xml:space="preserve">الجوزجاني العلامة الإمام أبو سليمان موسى بن سليمان الجوزجاني الحنفي صاحب أبي يوسف ومحمد.</w:t>
      </w:r>
    </w:p>
    <w:p/>
    <w:p>
      <w:pPr/>
      <w:r>
        <w:rPr/>
        <w:t xml:space="preserve">حدث عنهما، وعن: ابن المبارك.</w:t>
      </w:r>
    </w:p>
    <w:p/>
    <w:p>
      <w:pPr/>
      <w:r>
        <w:rPr/>
        <w:t xml:space="preserve">حدث عنه: القاضي أحمد بن محمد البرتي وبشر بن موسى وأبو حاتم الرازي وآخرون.</w:t>
      </w:r>
    </w:p>
    <w:p/>
    <w:p>
      <w:pPr/>
      <w:r>
        <w:rPr/>
        <w:t xml:space="preserve">وكان صدوقا محبوبا إلى أهل الحديث.</w:t>
      </w:r>
    </w:p>
    <w:p/>
    <w:p>
      <w:pPr/>
      <w:r>
        <w:rPr/>
        <w:t xml:space="preserve">قال ابن حاتم: كان يكفر القائلين بخلق القرآن.</w:t>
      </w:r>
    </w:p>
    <w:p/>
    <w:p>
      <w:pPr/>
      <w:r>
        <w:rPr/>
        <w:t xml:space="preserve">وقيل: إن المأمون عرض عليه القضاء فامتنع واعتل بأنه ليس بأهل لذلك فأعفاه، ونبل عند الناس لامتناعه.</w:t>
      </w:r>
    </w:p>
    <w:p/>
    <w:p>
      <w:pPr/>
      <w:r>
        <w:rPr/>
        <w:t xml:space="preserve">وله تصانيف.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8،ص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سليمان الجوزجاني أبو سليمان
</w:t>
      </w:r>
    </w:p>
    <w:p>
      <w:pPr/>
      <w:r>
        <w:rPr/>
        <w:t xml:space="preserve">موسى بن سليمان الجوزجاني أبو سليمان </w:t>
      </w:r>
    </w:p>
    <w:p/>
    <w:p>
      <w:pPr/>
      <w:r>
        <w:rPr/>
        <w:t xml:space="preserve">صاحب الرأي</w:t>
      </w:r>
    </w:p>
    <w:p/>
    <w:p>
      <w:pPr/>
      <w:r>
        <w:rPr/>
        <w:t xml:space="preserve">روى عن ابن المبارك ومحمد بن الحسن وكان يكفر القائلين بخلق القرآن كتب عنه أبي نا عبد الرحمن قال سئل أبي عنه فقال كان صاحب رأي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2026-10-08T23:59:27+03:00</dcterms:created>
  <dcterms:modified xsi:type="dcterms:W3CDTF">2026-10-08T23:59:27+03:00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