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الكردودي
</w:t>
      </w:r>
    </w:p>
    <w:p>
      <w:pPr>
        <w:jc w:val="start"/>
        <w:bidi/>
      </w:pPr>
      <w:r>
        <w:rPr>
          <w:rFonts w:ascii="arial" w:hAnsi="arial" w:eastAsia="arial" w:cs="arial"/>
          <w:sz w:val="28"/>
          <w:szCs w:val="28"/>
          <w:b w:val="1"/>
          <w:bCs w:val="1"/>
          <w:rtl/>
        </w:rPr>
        <w:t xml:space="preserve">الكردودي
</w:t>
      </w:r>
    </w:p>
    <w:p>
      <w:pPr/>
      <w:r>
        <w:rPr/>
        <w:t xml:space="preserve">الكردودي  أحمد بن محمد بن عبد القادر، أبو العباس الكردودي الكلالي الحسني: من رجال السفارات. كاتب له شعر، من أهل فاس. ولد وتعلم فيها وتنقل في الكتابة الديوانية. وعين كاتبا لوزارة الخارجية. وقام بمهمات إدارية وانتدب كاتبا للقائد المعطي بن عبد الكبير الشاوي، في سفارة إلى فرنسا. قال صاحب الإعلام بمن حل مراكش: وحمله السلطان مولاي الحسن المراقبة على السفير، لأن للسلطان فيه اعتقاد الصدق. وانتدب أيضا في سفارة القائد عبد الصادق بن أحمد الريفي إلى إسبانيا (سنة 1302هـ) ثم مع النائب الطريس (سنة 1305) في سفارة إلى إيطاليا لمقابلة البابا ليون الثالث عشر. وبعد وفاة السلطان المولى الحسن، استقر كاتبا في ديوان الصدارة. وقبل وفاته بثلاثة أشهر طلب أعفاءه من العمل لكبر سنه. فأعفي. وتوفي بفاس. وفي رحلته الثانية ألف كتابا سماه (التحفة السنية للحضرة الحسنية، بالمملكة الإصبنيولية - ط). </w:t>
      </w:r>
    </w:p>
    <w:p>
      <w:pPr>
        <w:jc w:val="start"/>
        <w:bidi/>
      </w:pPr>
      <w:r>
        <w:rPr>
          <w:sz w:val="24"/>
          <w:szCs w:val="24"/>
          <w:b w:val="1"/>
          <w:bCs w:val="1"/>
          <w:rtl/>
        </w:rPr>
        <w:t xml:space="preserve">
الأعلام،(دار العلم للملايين - بيروت،2002،ط 15،ج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2026-07-29T09:33:19+03:00</dcterms:created>
  <dcterms:modified xsi:type="dcterms:W3CDTF">2026-07-29T09:33:19+03:00</dcterms:modified>
</cp:coreProperties>
</file>

<file path=docProps/custom.xml><?xml version="1.0" encoding="utf-8"?>
<Properties xmlns="http://schemas.openxmlformats.org/officeDocument/2006/custom-properties" xmlns:vt="http://schemas.openxmlformats.org/officeDocument/2006/docPropsVTypes"/>
</file>