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السلطان محمد الفاتح
</w:t>
      </w:r>
    </w:p>
    <w:p>
      <w:pPr>
        <w:jc w:val="start"/>
        <w:bidi/>
      </w:pPr>
      <w:r>
        <w:rPr>
          <w:rFonts w:ascii="arial" w:hAnsi="arial" w:eastAsia="arial" w:cs="arial"/>
          <w:sz w:val="28"/>
          <w:szCs w:val="28"/>
          <w:b w:val="1"/>
          <w:bCs w:val="1"/>
          <w:rtl/>
        </w:rPr>
        <w:t xml:space="preserve">السلطان محمد الفاتح
</w:t>
      </w:r>
    </w:p>
    <w:p>
      <w:pPr/>
      <w:r>
        <w:rPr/>
        <w:t xml:space="preserve">السلطان محمد الفاتح محمد بن مراد بن محمد بن بايزيد بن عثمان، السلطان محيي الدين ملك الروم وصاحب القسطنطينية وفاتحها. ولد بعد الأربعين وثمانمائة. وولي السلطنة بعد موت أبيه سنة خمس وخمسين. ومات سنة ست وثمانين وثمانمائة. قال الشيخ شهاب الدين الكوراني بمدحه من قصيدة أولها:</w:t>
      </w:r>
    </w:p>
    <w:p/>
    <w:p>
      <w:pPr>
        <w:jc w:val="center"/>
      </w:pPr>
      <w:r>
        <w:rPr>
          <w:color w:val="ff0000"/>
        </w:rPr>
        <w:t xml:space="preserve">لمياء إذ سفرت عن ثغرها الشنب</w:t>
      </w:r>
      <w:r>
        <w:rPr>
          <w:color w:val="ff0000"/>
        </w:rPr>
        <w:t xml:space="preserve">      </w:t>
      </w:r>
      <w:r>
        <w:rPr>
          <w:color w:val="ff0000"/>
        </w:rPr>
        <w:t xml:space="preserve">سارت بلبي وأسرى بعده أدبي</w:t>
      </w:r>
    </w:p>
    <w:p/>
    <w:p>
      <w:pPr>
        <w:jc w:val="center"/>
      </w:pPr>
      <w:r>
        <w:rPr>
          <w:color w:val="ff0000"/>
        </w:rPr>
        <w:t xml:space="preserve">فهذه حالتي بالعين تنظرها</w:t>
      </w:r>
      <w:r>
        <w:rPr>
          <w:color w:val="ff0000"/>
        </w:rPr>
        <w:t xml:space="preserve">      </w:t>
      </w:r>
      <w:r>
        <w:rPr>
          <w:color w:val="ff0000"/>
        </w:rPr>
        <w:t xml:space="preserve">القلب في صفد والعين في حلب</w:t>
      </w:r>
    </w:p>
    <w:p/>
    <w:p>
      <w:pPr/>
      <w:r>
        <w:rPr/>
        <w:t xml:space="preserve">ومنها:</w:t>
      </w:r>
    </w:p>
    <w:p/>
    <w:p>
      <w:pPr>
        <w:jc w:val="center"/>
      </w:pPr>
      <w:r>
        <w:rPr>
          <w:color w:val="ff0000"/>
        </w:rPr>
        <w:t xml:space="preserve">فسرت مختفيا والدهر يتبعني</w:t>
      </w:r>
      <w:r>
        <w:rPr>
          <w:color w:val="ff0000"/>
        </w:rPr>
        <w:t xml:space="preserve">      </w:t>
      </w:r>
      <w:r>
        <w:rPr>
          <w:color w:val="ff0000"/>
        </w:rPr>
        <w:t xml:space="preserve">عساه ينصفني من ظلمها جلبي</w:t>
      </w:r>
    </w:p>
    <w:p/>
    <w:p>
      <w:pPr>
        <w:jc w:val="center"/>
      </w:pPr>
      <w:r>
        <w:rPr>
          <w:color w:val="ff0000"/>
        </w:rPr>
        <w:t xml:space="preserve">سلطاننا الباهر الباهي له شرف</w:t>
      </w:r>
      <w:r>
        <w:rPr>
          <w:color w:val="ff0000"/>
        </w:rPr>
        <w:t xml:space="preserve">      </w:t>
      </w:r>
      <w:r>
        <w:rPr>
          <w:color w:val="ff0000"/>
        </w:rPr>
        <w:t xml:space="preserve">يسمو على البدر والجوزاء والشهب</w:t>
      </w:r>
    </w:p>
    <w:p/>
    <w:p>
      <w:pPr>
        <w:jc w:val="center"/>
      </w:pPr>
      <w:r>
        <w:rPr>
          <w:color w:val="ff0000"/>
        </w:rPr>
        <w:t xml:space="preserve">محمد أنت فخر القوم قاطبة</w:t>
      </w:r>
      <w:r>
        <w:rPr>
          <w:color w:val="ff0000"/>
        </w:rPr>
        <w:t xml:space="preserve">      </w:t>
      </w:r>
      <w:r>
        <w:rPr>
          <w:color w:val="ff0000"/>
        </w:rPr>
        <w:t xml:space="preserve">سميت بدر السما من أنجم العرب</w:t>
      </w:r>
    </w:p>
    <w:p/>
    <w:p>
      <w:pPr/>
      <w:r>
        <w:rPr/>
        <w:t xml:space="preserve">ومنها:</w:t>
      </w:r>
    </w:p>
    <w:p/>
    <w:p>
      <w:pPr>
        <w:jc w:val="center"/>
      </w:pPr>
      <w:r>
        <w:rPr>
          <w:color w:val="ff0000"/>
        </w:rPr>
        <w:t xml:space="preserve">رياض مدحك أزهار مفتحة</w:t>
      </w:r>
      <w:r>
        <w:rPr>
          <w:color w:val="ff0000"/>
        </w:rPr>
        <w:t xml:space="preserve">      </w:t>
      </w:r>
      <w:r>
        <w:rPr>
          <w:color w:val="ff0000"/>
        </w:rPr>
        <w:t xml:space="preserve">صوت شعري لها كالبلبل الطرب</w:t>
      </w:r>
    </w:p>
    <w:p/>
    <w:p>
      <w:pPr>
        <w:jc w:val="center"/>
      </w:pPr>
      <w:r>
        <w:rPr>
          <w:color w:val="ff0000"/>
        </w:rPr>
        <w:t xml:space="preserve">لك البقاء مدى الأيام فوق على</w:t>
      </w:r>
      <w:r>
        <w:rPr>
          <w:color w:val="ff0000"/>
        </w:rPr>
        <w:t xml:space="preserve">      </w:t>
      </w:r>
      <w:r>
        <w:rPr>
          <w:color w:val="ff0000"/>
        </w:rPr>
        <w:t xml:space="preserve">وضدك الأبتر المخذول في نصب</w:t>
      </w:r>
    </w:p>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مراد بن بايزيد
</w:t>
      </w:r>
    </w:p>
    <w:p>
      <w:pPr/>
      <w:r>
        <w:rPr/>
        <w:t xml:space="preserve">محمد بن مراد بن بايزيد أحد ملوك التركمان العثمانيين</w:t>
      </w:r>
    </w:p>
    <w:p/>
    <w:p>
      <w:pPr/>
      <w:r>
        <w:rPr/>
        <w:t xml:space="preserve">كان عالما فهيما. توفي سنة 886</w:t>
      </w:r>
    </w:p>
    <w:p/>
    <w:p>
      <w:pPr/>
      <w:r>
        <w:rPr/>
        <w:t xml:space="preserve">وفي هذه السنة أيضا كان وباء بالمغرب</w:t>
      </w:r>
    </w:p>
    <w:p>
      <w:pPr>
        <w:jc w:val="start"/>
        <w:bidi/>
      </w:pPr>
      <w:r>
        <w:rPr>
          <w:sz w:val="24"/>
          <w:szCs w:val="24"/>
          <w:b w:val="1"/>
          <w:bCs w:val="1"/>
          <w:rtl/>
        </w:rPr>
        <w:t xml:space="preserve">
درة الحجال في أسماء الرجال / ذيل وفيات الأعيان،(دار التراث العربي - القاهرة،1972،ط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2026-07-29T02:44:00+03:00</dcterms:created>
  <dcterms:modified xsi:type="dcterms:W3CDTF">2026-07-29T02:44:00+03:00</dcterms:modified>
</cp:coreProperties>
</file>

<file path=docProps/custom.xml><?xml version="1.0" encoding="utf-8"?>
<Properties xmlns="http://schemas.openxmlformats.org/officeDocument/2006/custom-properties" xmlns:vt="http://schemas.openxmlformats.org/officeDocument/2006/docPropsVTypes"/>
</file>