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الطوخي
</w:t>
      </w:r>
    </w:p>
    <w:p>
      <w:pPr/>
      <w:r>
        <w:rPr/>
        <w:t xml:space="preserve">الطوخي  منصور بن عبد الرزاق بن صالح الطوخى. فقيه أزهرى مصرى شافعي. كان إمام الجامع الازهر. وقام بالتدريس فيه طول حياته. له (حاشية على شرح ألفية العراقى، لزكريا الانصاري - خ) في دار الكتب (22822 ب) ناقصة الآخر.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2026-10-08T19:12:19+03:00</dcterms:created>
  <dcterms:modified xsi:type="dcterms:W3CDTF">2026-10-08T19:12:19+03:00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