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منبه بن أود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منبه بن أود
</w:t>
      </w:r>
    </w:p>
    <w:p>
      <w:pPr/>
      <w:r>
        <w:rPr/>
        <w:t xml:space="preserve">منبه بن أود  منبه بن أود بن صعب بن سعد العشيرة، من قحطان: جد جاهلي. تفرع نسله من ابنائه: (سعد) و (عوف) و (عامر) ومن بطون سعد (بنو الزعافر) واسمه حرب بن سعد بن منبه.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2026-10-08T17:32:32+03:00</dcterms:created>
  <dcterms:modified xsi:type="dcterms:W3CDTF">2026-10-08T17:32:32+03:00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