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سالم بن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الله
</w:t>
      </w:r>
    </w:p>
    <w:p>
      <w:pPr/>
      <w:r>
        <w:rPr/>
        <w:t xml:space="preserve">سالم بن عبد الله أبو معمر بفتح الميم وإسكان العين الهروي</w:t>
      </w:r>
    </w:p>
    <w:p/>
    <w:p>
      <w:pPr/>
      <w:r>
        <w:rPr/>
        <w:t xml:space="preserve">ويعرف بغولجه بضم الغين المعجمة وبالجيم لغة هروية وهو تصغير غول</w:t>
      </w:r>
    </w:p>
    <w:p/>
    <w:p>
      <w:pPr/>
      <w:r>
        <w:rPr/>
        <w:t xml:space="preserve">كان أحد أئمة الدين وعلماء المسلمين</w:t>
      </w:r>
    </w:p>
    <w:p/>
    <w:p>
      <w:pPr/>
      <w:r>
        <w:rPr/>
        <w:t xml:space="preserve">ذكره العبادي في طبقة الشيخ أبي محمد وناصر المروزي وشبههما</w:t>
      </w:r>
    </w:p>
    <w:p/>
    <w:p>
      <w:pPr/>
      <w:r>
        <w:rPr/>
        <w:t xml:space="preserve">وذكره أبو النصر في تاريخ هراة فقال وكان إماما في أنواع العلوم وهو الذي قيل فيه ما عبر جسر بغداد مثل سالم</w:t>
      </w:r>
    </w:p>
    <w:p/>
    <w:p>
      <w:pPr/>
      <w:r>
        <w:rPr/>
        <w:t xml:space="preserve">صنف كتاب اللمع في الرد على أهل البدع في مسائل أصول الاعتقاد وما يخالف فيه أهل السنة أهل الاعتزال والإلحاد</w:t>
      </w:r>
    </w:p>
    <w:p/>
    <w:p>
      <w:pPr/>
      <w:r>
        <w:rPr/>
        <w:t xml:space="preserve">روى عنه الحاكم</w:t>
      </w:r>
    </w:p>
    <w:p/>
    <w:p>
      <w:pPr/>
      <w:r>
        <w:rPr/>
        <w:t xml:space="preserve">توفي سنة ثلاث وثلاثين وأربعمائة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الشافعية الكبرى،(دار هجر - القاهرة،1992،ط 2،ج 4،ص 380)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الله أبو معمر
</w:t>
      </w:r>
    </w:p>
    <w:p>
      <w:pPr/>
      <w:r>
        <w:rPr/>
        <w:t xml:space="preserve">- بفتح الميم، وإسكان العين - الهروي.</w:t>
      </w:r>
    </w:p>
    <w:p/>
    <w:p/>
    <w:p>
      <w:pPr/>
      <w:r>
        <w:rPr/>
        <w:t xml:space="preserve">أحد الأئمة.</w:t>
      </w:r>
    </w:p>
    <w:p/>
    <w:p/>
    <w:p>
      <w:pPr/>
      <w:r>
        <w:rPr/>
        <w:t xml:space="preserve">ذكره الإمام أبو عاصم العبادي في طبقه الشيخ أبي محمد الجويني، وناصر وشبههما.</w:t>
      </w:r>
    </w:p>
    <w:p/>
    <w:p/>
    <w:p>
      <w:pPr/>
      <w:r>
        <w:rPr/>
        <w:t xml:space="preserve">وذكر أبو النضر عبد الرحمن بن عبد الجبار الفامي الهروي في “تاريخه لهراة “ أنه يعرف ب: غولجة، بضم الغين وبالجيم: لغة هروية، وهو تصغير: غول.</w:t>
      </w:r>
    </w:p>
    <w:p/>
    <w:p/>
    <w:p>
      <w:pPr/>
      <w:r>
        <w:rPr/>
        <w:t xml:space="preserve">قال: كان إماماً في أنواع العلوم، وهو الذي قيل فيه: ما عبر جسر بغداد مثل سالم.</w:t>
      </w:r>
    </w:p>
    <w:p/>
    <w:p/>
    <w:p>
      <w:pPr/>
      <w:r>
        <w:rPr/>
        <w:t xml:space="preserve">صنف كتاب “اللمع والرد على أهل الزيغ والبدع “ في مسائل أصول الاعتقاد، وما يخالف به أهل السنة أهل الاعتزال والإلحاد.</w:t>
      </w:r>
    </w:p>
    <w:p/>
    <w:p/>
    <w:p>
      <w:pPr/>
      <w:r>
        <w:rPr/>
        <w:t xml:space="preserve">توفي سنة ثلاث وثلاثين وأربع مئة.</w:t>
      </w:r>
    </w:p>
    <w:p/>
    <w:p/>
    <w:p>
      <w:pPr/>
      <w:r>
        <w:rPr/>
        <w:t xml:space="preserve">روى عنه الحاكم أبو عبد الله الكتبي رضي الله عنه.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طبقات الفقهاء الشافعية،(دار البشائر الإسلامية - بيروت،1992،ط 1،ج 1،ص 474)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الله، أبو معمر، الهروي، غولجة.
</w:t>
      </w:r>
    </w:p>
    <w:p>
      <w:pPr/>
      <w:r>
        <w:rPr/>
        <w:t xml:space="preserve">سالم بن عبد الله، أبو معمر، الهروي، غولجة. </w:t>
      </w:r>
    </w:p>
    <w:p/>
    <w:p>
      <w:pPr/>
      <w:r>
        <w:rPr/>
        <w:t xml:space="preserve">قال مقيده - عفا الله عنه -: جاء في ’’طبقات السبكي’’ (4/ 380): روى عنه الحاكم أبو عبد الله. وليس بالحاكم صاحب المستدرك المشهور عند الإطلاق أنه هو، وإنما هو الحاكم أبو عبد الله الكتبي، كما في ’’طبقات ابن الصلاح’’ (1/ 474)، فليتنبه لذلك.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الروض الباسم في تراجم شيوخ الحاكم،(دار العاصمة للنشر والتوزيع، الرياض - المملكة العربية السعودية،2011،ط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سالم بن عبد اللَّه أبو معمر الهروي
</w:t>
      </w:r>
    </w:p>
    <w:p>
      <w:pPr/>
      <w:r>
        <w:rPr/>
        <w:t xml:space="preserve">سالم بن عبد اللَّه أبو معمر الهروي </w:t>
      </w:r>
    </w:p>
    <w:p/>
    <w:p>
      <w:pPr/>
      <w:r>
        <w:rPr/>
        <w:t xml:space="preserve">يعرف بغولجة -لغة هروية تصغير غول-. صاحب كتاب ’’اللمع’’ والرد على أهل الزيغ والبدع، مات سنة ثلاث وثلاثين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2026-07-29T06:18:35+03:00</dcterms:created>
  <dcterms:modified xsi:type="dcterms:W3CDTF">2026-07-29T06:18:35+03:00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