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أفيلال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أفيلال
</w:t>
      </w:r>
    </w:p>
    <w:p>
      <w:pPr/>
      <w:r>
        <w:rPr/>
        <w:t xml:space="preserve">أفيلال  مفضل بن محمد بن الهاشمي، أفيلال: شاعر مغربي، من أهل تطوان. له قصيدة في مجلة تطوان تدل على وطنية وشاعرية قوية، وأرجوزة سماها (مضحك العبوس ومجلي الهم ونكد البوس) قال ابن سودة: شبه رواية، ذكر فيها سفره من تطوان إلى مكناس. وتوفي بتطوان.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2026-10-08T15:16:47+03:00</dcterms:created>
  <dcterms:modified xsi:type="dcterms:W3CDTF">2026-10-08T15:16:47+03:00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