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هشام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هشام
</w:t>
      </w:r>
    </w:p>
    <w:p>
      <w:pPr/>
      <w:r>
        <w:rPr/>
        <w:t xml:space="preserve">معاوية بن هشام  معاوية بن هشام بن عبد الملك بن مروان، ابو شاكر: جد امراء الاندلس من بني امية. كان انبل اولاد ابيه: جوادا غازيا ممدحا. ولي الغزو مرات. وتوفي في حياة ابيه.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2026-10-08T13:07:08+03:00</dcterms:created>
  <dcterms:modified xsi:type="dcterms:W3CDTF">2026-10-08T13:07:08+03:00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