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المظفر بن علي بن محمد بن محمد بن جهير، ابو نصر: وزير، كابيه وجده. استوزره المقتفي العباسي سبع سنين، وعزل سنة542 هـ. وكان فاضلا نبيلا.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المظفر بن علي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جهير
</w:t>
      </w:r>
    </w:p>
    <w:p>
      <w:pPr/>
      <w:r>
        <w:rPr/>
        <w:t xml:space="preserve">الوزير ابن جهير المظفر بن علي بن محمد بن محمد بن جهير، أبو نصر الوزير ابن الوزير أبي القاسم ابن الوزير أبي نصر. كان معرقا في الوزارة. ولي أستاذدارية الخلافة أيام المسترشد، وعزله الراشد. ولما ولي المقتفي استوزره. سمع من علي بن أحمد بن عمر بن الخل، وعلي بن محمد بن العلاف، والحسن بن علي بن أحمد بن السري وغيرهم، وتوفي سنة تسع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الأكمل، أبو نصر، مظفر بن الوزير علي بن الوزير محمد بن محمد بن جهير.</w:t>
      </w:r>
    </w:p>
    <w:p/>
    <w:p>
      <w:pPr/>
      <w:r>
        <w:rPr/>
        <w:t xml:space="preserve">كان معرفا في الوزارة، ولي أستاذ دارية الخليفة المسترشد، ثم وزر للمقتفي سبعة أعوام، وعزل سنة ثنتين وأربعين.</w:t>
      </w:r>
    </w:p>
    <w:p/>
    <w:p>
      <w:pPr/>
      <w:r>
        <w:rPr/>
        <w:t xml:space="preserve">وحدث عن الحسين بن البسري، وجماعة.</w:t>
      </w:r>
    </w:p>
    <w:p/>
    <w:p>
      <w:pPr/>
      <w:r>
        <w:rPr/>
        <w:t xml:space="preserve">روى عنه: ابن السمعاني، ومحمد بن علي الدوري.</w:t>
      </w:r>
    </w:p>
    <w:p/>
    <w:p>
      <w:pPr/>
      <w:r>
        <w:rPr/>
        <w:t xml:space="preserve">مات في ذي الحجة سنة تسع وأربعين وخمس مائة عن بضع وستين سنة.</w:t>
      </w:r>
    </w:p>
    <w:p>
      <w:pPr>
        <w:jc w:val="start"/>
        <w:bidi/>
      </w:pPr>
      <w:r>
        <w:rPr>
          <w:sz w:val="24"/>
          <w:szCs w:val="24"/>
          <w:b w:val="1"/>
          <w:bCs w:val="1"/>
          <w:rtl/>
        </w:rPr>
        <w:t xml:space="preserve">
سير أعلام النبلاء،(دار الحديث- القاهرة،2006،ط 1،ج 15،ص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2026-10-08T10:56:57+03:00</dcterms:created>
  <dcterms:modified xsi:type="dcterms:W3CDTF">2026-10-08T10:56:57+03:00</dcterms:modified>
</cp:coreProperties>
</file>

<file path=docProps/custom.xml><?xml version="1.0" encoding="utf-8"?>
<Properties xmlns="http://schemas.openxmlformats.org/officeDocument/2006/custom-properties" xmlns:vt="http://schemas.openxmlformats.org/officeDocument/2006/docPropsVTypes"/>
</file>