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أبو عبد الله بن عبد الرحمن قرطبي يلقب بشبطون
</w:t>
      </w:r>
    </w:p>
    <w:p>
      <w:pPr>
        <w:jc w:val="start"/>
        <w:bidi/>
      </w:pPr>
      <w:r>
        <w:rPr>
          <w:rFonts w:ascii="arial" w:hAnsi="arial" w:eastAsia="arial" w:cs="arial"/>
          <w:sz w:val="28"/>
          <w:szCs w:val="28"/>
          <w:b w:val="1"/>
          <w:bCs w:val="1"/>
          <w:rtl/>
        </w:rPr>
        <w:t xml:space="preserve">زياد: أبو عبد الله بن عبد الرحمن قرطبي يلقب بشبطون
</w:t>
      </w:r>
    </w:p>
    <w:p>
      <w:pPr/>
      <w:r>
        <w:rPr/>
        <w:t xml:space="preserve">زياد: أبو عبد الله بن عبد الرحمن قرطبي يلقب بشبطون جد بني زياد بها قيل: إنه من ولد حاطب بن أبي بلتعة سمع من مالك الموطأ وله عنه في الفتاوى كتاب سماع معروف بسماع زياد وسمع من معاوية بن صالح القاضي وكان صهر زياد على ابنته ويروي عن جماعة منهم: الليث بن سعد وعبد الله بن عمر العمري وابن عيينة وغيرهم.</w:t>
      </w:r>
    </w:p>
    <w:p/>
    <w:p>
      <w:pPr/>
      <w:r>
        <w:rPr/>
        <w:t xml:space="preserve">وكان زياد أول من أدخل الأندلس موطأ مالك متفقها بالسماع عنه ثم تلاه يحيى بن يحيى وكان أهل المدينة يسمون زيادا: فقيه الأندلس وكانت له إلى مالك رحلتان وكان واحد زمانه زهدا وورعا وتوفي سنة ثلاث وقيل: أربع وقيل: تسع وتسعين ومائة ونجب ولده بقرطبة وكان فيهم عدة من أهل الجلالة والفضل والقضاء والعلم والخير.</w:t>
      </w:r>
    </w:p>
    <w:p>
      <w:pPr>
        <w:jc w:val="start"/>
        <w:bidi/>
      </w:pPr>
      <w:r>
        <w:rPr>
          <w:sz w:val="24"/>
          <w:szCs w:val="24"/>
          <w:b w:val="1"/>
          <w:bCs w:val="1"/>
          <w:rtl/>
        </w:rPr>
        <w:t xml:space="preserve">
الديباج المذهب في معرفة أعيان علماء المذهب،(دار التراث للطبع والنشر - القاهرة،2005،ط 1،ج 1،ص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2026-07-28T11:05:17+03:00</dcterms:created>
  <dcterms:modified xsi:type="dcterms:W3CDTF">2026-07-28T11:05:17+03:00</dcterms:modified>
</cp:coreProperties>
</file>

<file path=docProps/custom.xml><?xml version="1.0" encoding="utf-8"?>
<Properties xmlns="http://schemas.openxmlformats.org/officeDocument/2006/custom-properties" xmlns:vt="http://schemas.openxmlformats.org/officeDocument/2006/docPropsVTypes"/>
</file>