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أحمد: أبو مصعب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أحمد: أبو مصعب أبي بكر
</w:t>
      </w:r>
    </w:p>
    <w:p>
      <w:pPr/>
      <w:r>
        <w:rPr/>
        <w:t xml:space="preserve">أحمد: أبو مصعب أبي بكر واسم أبي بكر: القاسم بن الحارث بن زرارة بن مصعب بن عبد الرحمن بن عوف الزهري. روى عن مالك الموطأ وغيره وتفقه بأصحابه: المغيرة وابن دينار. وروى عن الدراوردي وغيره وله مختصر في قول مالك المشهور كذا في المدارك ولي قضاء المدينة والكوفة وكان من أعلم أهل المدينة. روي عنه أنه قال: يا أهل المدينة لا تزالون ظاهرين على أهل العراق ما دمت لكم حيا.</w:t>
      </w:r>
    </w:p>
    <w:p/>
    <w:p>
      <w:pPr/>
      <w:r>
        <w:rPr/>
        <w:t xml:space="preserve">روى عنه البخاري ومسلم والذهلي وإسماعيل القاضي والرازيان</w:t>
      </w:r>
    </w:p>
    <w:p/>
    <w:p>
      <w:pPr/>
      <w:r>
        <w:rPr/>
        <w:t xml:space="preserve">وغيرهم. وهو صدوق من أهل الثقة في الحديث. مات سنة اثنتين وأربعين ومائتين بالمدينة وعاش تسعين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2026-07-28T07:47:45+03:00</dcterms:created>
  <dcterms:modified xsi:type="dcterms:W3CDTF">2026-07-28T07:47:45+03:00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