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مصقلة
</w:t>
      </w:r>
    </w:p>
    <w:p>
      <w:pPr>
        <w:jc w:val="start"/>
        <w:bidi/>
      </w:pPr>
      <w:r>
        <w:rPr>
          <w:rFonts w:ascii="arial" w:hAnsi="arial" w:eastAsia="arial" w:cs="arial"/>
          <w:sz w:val="28"/>
          <w:szCs w:val="28"/>
          <w:b w:val="1"/>
          <w:bCs w:val="1"/>
          <w:rtl/>
        </w:rPr>
        <w:t xml:space="preserve">مصقلة
</w:t>
      </w:r>
    </w:p>
    <w:p>
      <w:pPr/>
      <w:r>
        <w:rPr/>
        <w:t xml:space="preserve">مصقلة  مصقلة بن هبيرة بن شبل الثعلبي الشيباني، من بكر بن وائل: قائد، من الولاة. كان من رجال علي بن ابي طالب. واقامه علي عاملا له في بعض كور الاهواز. وتحول إلى معاوية بن ابي سفيان، في خبر اورده المسعودي، فكان معه في صفين. ولما استقر الامر لمعاوية جهزه في عشرة الاف مقاتل (ويقال: في عشرين الفا) وولاه طبرستان (قبل فتحها) فتوجه اليها، وتوغل في بلادها ومضايقها، واهمل مايسميه العسكريون (خط الرجعة) فبينما هو عائد يجتاز بعض عقباتها تسلط عليه العدو، فقذفوه بالحجارة وبالصخور من الجبال، فقتل، وهلك اكثر من معه. وضرب الناس به المثل: (لايكون هذا حتى يرجع مصقلة من طبرستان!) قال الاخطل:</w:t>
      </w:r>
    </w:p>
    <w:p/>
    <w:p>
      <w:pPr/>
      <w:r>
        <w:rPr/>
        <w:t xml:space="preserve">#دع المغمر لاتسأل بمصرعهـ ، واسأل بمصقلة البكري: ما فعلا؟</w:t>
      </w:r>
    </w:p>
    <w:p>
      <w:pPr>
        <w:jc w:val="start"/>
        <w:bidi/>
      </w:pPr>
      <w:r>
        <w:rPr>
          <w:sz w:val="24"/>
          <w:szCs w:val="24"/>
          <w:b w:val="1"/>
          <w:bCs w:val="1"/>
          <w:rtl/>
        </w:rPr>
        <w:t xml:space="preserve">
الأعلام،(دار العلم للملايين - بيروت،2002،ط 15،ج 7،ص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2026-10-08T09:49:56+03:00</dcterms:created>
  <dcterms:modified xsi:type="dcterms:W3CDTF">2026-10-08T09:49:56+03:00</dcterms:modified>
</cp:coreProperties>
</file>

<file path=docProps/custom.xml><?xml version="1.0" encoding="utf-8"?>
<Properties xmlns="http://schemas.openxmlformats.org/officeDocument/2006/custom-properties" xmlns:vt="http://schemas.openxmlformats.org/officeDocument/2006/docPropsVTypes"/>
</file>