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اللطيفي
</w:t>
      </w:r>
    </w:p>
    <w:p>
      <w:pPr/>
      <w:r>
        <w:rPr/>
        <w:t xml:space="preserve">اللطيفي  مصطفى بن حسين اللطيفي الحموي: رحالة متصوف. قام بسياحات كثيرة، ودون مشاهداته في رحلة سماها (سياحة البلدان –خ) قال المرادي: رايت (رحلته) وطالعتها فرايته ذكر فيها الامصار والبلاد التي دخلها والاولياء والعارفين الذين اجتمع بهم. 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2026-10-08T07:15:33+03:00</dcterms:created>
  <dcterms:modified xsi:type="dcterms:W3CDTF">2026-10-08T07:15:33+03:00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