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عاصم بن محمد بن أبي عاصم
</w:t>
      </w:r>
    </w:p>
    <w:p>
      <w:pPr>
        <w:jc w:val="start"/>
        <w:bidi/>
      </w:pPr>
      <w:r>
        <w:rPr>
          <w:rFonts w:ascii="arial" w:hAnsi="arial" w:eastAsia="arial" w:cs="arial"/>
          <w:sz w:val="28"/>
          <w:szCs w:val="28"/>
          <w:b w:val="1"/>
          <w:bCs w:val="1"/>
          <w:rtl/>
        </w:rPr>
        <w:t xml:space="preserve">محمد بن محمد بن عاصم بن محمد بن أبي عاصم
</w:t>
      </w:r>
    </w:p>
    <w:p>
      <w:pPr/>
      <w:r>
        <w:rPr/>
        <w:t xml:space="preserve">محمد بن محمد بن عاصم بن محمد بن أبي عاصم محمد بن محمد بن عاصم بن محمد بن أبي عاصم الأنصاري يكنى أبا عبد الله من أهل غرناظه ويعرف بابن عاصم كان حسن الخط كتب بالديار السلطانية وكان لين العريكة طيب النفس سليم الصدر وولي الحسبة وناب عن صاحب القلم الأعلى وكان سمع من جده لأمه أبي محمد عبد المنعم بن سماك وأبي عبد الله بن رشيد وغيرهما وقرأ على أبي جعفر ابن الزبير وغيره ومن قصائده</w:t>
      </w:r>
    </w:p>
    <w:p/>
    <w:p>
      <w:pPr>
        <w:jc w:val="center"/>
      </w:pPr>
      <w:r>
        <w:rPr>
          <w:color w:val="ff0000"/>
        </w:rPr>
        <w:t xml:space="preserve">شيدت بملكك للهدى أركان</w:t>
      </w:r>
      <w:r>
        <w:rPr>
          <w:color w:val="ff0000"/>
        </w:rPr>
        <w:t xml:space="preserve">      </w:t>
      </w:r>
      <w:r>
        <w:rPr>
          <w:color w:val="ff0000"/>
        </w:rPr>
        <w:t xml:space="preserve">وسما به فوق السها أركان</w:t>
      </w:r>
    </w:p>
    <w:p/>
    <w:p>
      <w:pPr>
        <w:jc w:val="center"/>
      </w:pPr>
      <w:r>
        <w:rPr>
          <w:color w:val="ff0000"/>
        </w:rPr>
        <w:t xml:space="preserve">والله أسعدنا بدولتك التي</w:t>
      </w:r>
      <w:r>
        <w:rPr>
          <w:color w:val="ff0000"/>
        </w:rPr>
        <w:t xml:space="preserve">      </w:t>
      </w:r>
      <w:r>
        <w:rPr>
          <w:color w:val="ff0000"/>
        </w:rPr>
        <w:t xml:space="preserve">هي للعباد وللبلاد أمان</w:t>
      </w:r>
    </w:p>
    <w:p/>
    <w:p>
      <w:pPr/>
      <w:r>
        <w:rPr/>
        <w:t xml:space="preserve">ولد في جمادى الآخرة سنة 696 ومات في صفر سنة 743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2026-07-28T17:49:28+03:00</dcterms:created>
  <dcterms:modified xsi:type="dcterms:W3CDTF">2026-07-28T17:49:28+03:00</dcterms:modified>
</cp:coreProperties>
</file>

<file path=docProps/custom.xml><?xml version="1.0" encoding="utf-8"?>
<Properties xmlns="http://schemas.openxmlformats.org/officeDocument/2006/custom-properties" xmlns:vt="http://schemas.openxmlformats.org/officeDocument/2006/docPropsVTypes"/>
</file>