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جواد
</w:t>
      </w:r>
    </w:p>
    <w:p>
      <w:pPr>
        <w:jc w:val="start"/>
        <w:bidi/>
      </w:pPr>
      <w:r>
        <w:rPr>
          <w:rFonts w:ascii="arial" w:hAnsi="arial" w:eastAsia="arial" w:cs="arial"/>
          <w:sz w:val="28"/>
          <w:szCs w:val="28"/>
          <w:b w:val="1"/>
          <w:bCs w:val="1"/>
          <w:rtl/>
        </w:rPr>
        <w:t xml:space="preserve">مصطفى جواد
</w:t>
      </w:r>
    </w:p>
    <w:p>
      <w:pPr/>
      <w:r>
        <w:rPr/>
        <w:t xml:space="preserve">مصطفى جواد  مصطفى جواد بن مصطفى بن ابراهيم البغدادي: أديب مدرس، من أعضاء المجمعين العربيين في دمشق وبغداد مولده ووفاته ببغداد. كان والده خياطا، أصيب بالعمى. ونشأ مصطفى في فقر وحرمان. وتعلم ببغداد وبالقاهرة ثم بالصوربون في جامعة باريس. وتولى التدريس في مدارس آخرها دار المعلمين العالية (كلية التربية) وصنف كتبا مطبوعة، منها (المباحث اللغوية في العراق) و (سيدات البلاط العباسي) و (دراسات في فلسفة النحو والصرف واللغة والرسم) و (الشخصيات العربية) و (عصر الامام الغزالي) و (رباعيات حسين قدسي نخعى) ترجمه عن الفارسية نظما، و (ألف نهار ونهار) ترجمه عن الفرنسية. وشارك أحمد سوسة في (دليل خارطة بغداد) ومن كتبه التى لم تطبع (المعجم المستدرك) وديوان نظم له، سماه (الشعور المنسجم في الكلام المنتظم) ونشر كثيرا من المقالات في المجلات كان يتعجل في بعضها ويخطئه الصواب. وصدر بعد وفاته كتاب (مصطفى جواد - ط) لوحيد الدين بهاء الدين. </w:t>
      </w:r>
    </w:p>
    <w:p>
      <w:pPr>
        <w:jc w:val="start"/>
        <w:bidi/>
      </w:pPr>
      <w:r>
        <w:rPr>
          <w:sz w:val="24"/>
          <w:szCs w:val="24"/>
          <w:b w:val="1"/>
          <w:bCs w:val="1"/>
          <w:rtl/>
        </w:rPr>
        <w:t xml:space="preserve">
الأعلام،(دار العلم للملايين - بيروت،2002،ط 15،ج 7،ص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2026-10-08T07:17:06+03:00</dcterms:created>
  <dcterms:modified xsi:type="dcterms:W3CDTF">2026-10-08T07:17:06+03:00</dcterms:modified>
</cp:coreProperties>
</file>

<file path=docProps/custom.xml><?xml version="1.0" encoding="utf-8"?>
<Properties xmlns="http://schemas.openxmlformats.org/officeDocument/2006/custom-properties" xmlns:vt="http://schemas.openxmlformats.org/officeDocument/2006/docPropsVTypes"/>
</file>