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المستهل
</w:t>
      </w:r>
    </w:p>
    <w:p>
      <w:pPr/>
      <w:r>
        <w:rPr/>
        <w:t xml:space="preserve">المستهل  المستهل بن الكميت بن زيد الأسدي: شاعر. من أهل الكوفة. تقدمت ترجمة أبيه. وفد على أبي العباس السفاح بالأنبار، فأخذه الحرس وحبسوه، فكتب إلى أبي العباس شعرا فأطلقه وأحسن جائزته. ووفد بعد ذلك على المنصور وله معه 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2026-10-08T03:42:35+03:00</dcterms:created>
  <dcterms:modified xsi:type="dcterms:W3CDTF">2026-10-08T03:42:35+03:00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