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السجلماسي
</w:t>
      </w:r>
    </w:p>
    <w:p>
      <w:pPr>
        <w:jc w:val="start"/>
        <w:bidi/>
      </w:pPr>
      <w:r>
        <w:rPr>
          <w:rFonts w:ascii="arial" w:hAnsi="arial" w:eastAsia="arial" w:cs="arial"/>
          <w:sz w:val="28"/>
          <w:szCs w:val="28"/>
          <w:b w:val="1"/>
          <w:bCs w:val="1"/>
          <w:rtl/>
        </w:rPr>
        <w:t xml:space="preserve">السجلماسي
</w:t>
      </w:r>
    </w:p>
    <w:p>
      <w:pPr/>
      <w:r>
        <w:rPr/>
        <w:t xml:space="preserve">السجلماسي  المستضيء بنور الله بن إسماعيل بن محمد الشريف الحسني: من ملوك الدولة السجلماسية العلوية بالمغرب. كان مقيما بتافيلالت، وخلع العبيد أخاه ابن عربية (محمد بن إسماعيل) سنة 1151هـ ، وكتبوا إليه فجاء إلى مكناسة. وبايعوه، واستقى بفاس، فكانت سيرته أفظع من سيرة سلفه، صادر الأموال وأخرج من كانوا في سجون فاس فقتلهم جميعا. وعمت الفوضى في أيامه، فتآمر عليه العبيد، فخافهم، فخرج من مكناسة بجمع من أنصاره (سنة 1152) متوجها إلى طنجة حيث أقام قليلا، ثم توجه إلى مراكش فمكث بها إلى سنة 1155 وقاتل في سبيل الملك وناضل، فلم يفلح، وهو أول من ضرب سكة النحاس الأحمر مموهة بالفضة. ولم تنقطع الحروب بينه وبين أخيه السلطان عبد الله. وانصرف (سنة 1164) إلى (آصيلا) فاستوطنها، واشتغل بالتجارة فجمع ثروة. وأخرج منها، فتنقل في بعض البلاد. ثم أقام بسجلماسة، معرضا عن طلب الملك، متناسيا عهده فيه، إلى أن توفي. </w:t>
      </w:r>
    </w:p>
    <w:p>
      <w:pPr>
        <w:jc w:val="start"/>
        <w:bidi/>
      </w:pPr>
      <w:r>
        <w:rPr>
          <w:sz w:val="24"/>
          <w:szCs w:val="24"/>
          <w:b w:val="1"/>
          <w:bCs w:val="1"/>
          <w:rtl/>
        </w:rPr>
        <w:t xml:space="preserve">
الأعلام،(دار العلم للملايين - بيروت،2002،ط 15،ج 7،ص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2026-10-08T03:43:23+03:00</dcterms:created>
  <dcterms:modified xsi:type="dcterms:W3CDTF">2026-10-08T03:43:23+03:00</dcterms:modified>
</cp:coreProperties>
</file>

<file path=docProps/custom.xml><?xml version="1.0" encoding="utf-8"?>
<Properties xmlns="http://schemas.openxmlformats.org/officeDocument/2006/custom-properties" xmlns:vt="http://schemas.openxmlformats.org/officeDocument/2006/docPropsVTypes"/>
</file>