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مرقس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مرقس فهمي
</w:t>
      </w:r>
    </w:p>
    <w:p>
      <w:pPr/>
      <w:r>
        <w:rPr/>
        <w:t xml:space="preserve">مرقس فهمي  مرقس فهمى: محام مصرى قبطى تخرج بكلية ’’ إكس ’’ الفرنسية، وشارك فى الحركة الوطنية أيام مصطفى كامل ومن بعده. وتوفى بالقاهرة. له ’’ المرأة فى الشرق-ط ’’ ألفه فى صباه.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2026-10-08T01:21:39+03:00</dcterms:created>
  <dcterms:modified xsi:type="dcterms:W3CDTF">2026-10-08T01:21:39+03:00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