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
</w:t>
      </w:r>
    </w:p>
    <w:p>
      <w:pPr/>
      <w:r>
        <w:rPr/>
        <w:t xml:space="preserve">مرثد  مرثد بن سلمة بن معقل بن كعب، من بنى الحارث بن كعب، من كهلان جد جاهلى. كان له أخ اسمه (مرثيد) فعرف أبناؤهما بالمراثد.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2026-10-08T00:25:31+03:00</dcterms:created>
  <dcterms:modified xsi:type="dcterms:W3CDTF">2026-10-08T00:25:31+03:00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