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علي بن يحيى بن إسماعيل بن يحيى بن هبة الله
</w:t>
      </w:r>
    </w:p>
    <w:p>
      <w:pPr>
        <w:jc w:val="start"/>
        <w:bidi/>
      </w:pPr>
      <w:r>
        <w:rPr>
          <w:rFonts w:ascii="arial" w:hAnsi="arial" w:eastAsia="arial" w:cs="arial"/>
          <w:sz w:val="28"/>
          <w:szCs w:val="28"/>
          <w:b w:val="1"/>
          <w:bCs w:val="1"/>
          <w:rtl/>
        </w:rPr>
        <w:t xml:space="preserve">عبد الرحمن بن علي بن يحيى بن إسماعيل بن يحيى بن هبة الله
</w:t>
      </w:r>
    </w:p>
    <w:p>
      <w:pPr/>
      <w:r>
        <w:rPr/>
        <w:t xml:space="preserve">عبد الرحمن بن علي بن يحيى بن إسماعيل بن يحيى بن هبة الله عبد الرحمن بن علي بن يحيى بن إسماعيل بن يحيى بن هبة الله بن حسان بن محمد بن منصور بن أحمد البارزي الصدر زين الدين ابن الولي الحموي وكيل بيت المال بحماه وكان كبير المنزلة عند المؤيد إسماعيل مات في رمضان سنة 733 وقد جاوز الستين وفيه يقول ابن نباتة </w:t>
      </w:r>
    </w:p>
    <w:p/>
    <w:p>
      <w:pPr>
        <w:jc w:val="center"/>
      </w:pPr>
      <w:r>
        <w:rPr>
          <w:color w:val="ff0000"/>
        </w:rPr>
        <w:t xml:space="preserve">أمولاي لا زالت مساعيك للعلا</w:t>
      </w:r>
      <w:r>
        <w:rPr>
          <w:color w:val="ff0000"/>
        </w:rPr>
        <w:t xml:space="preserve">      </w:t>
      </w:r>
      <w:r>
        <w:rPr>
          <w:color w:val="ff0000"/>
        </w:rPr>
        <w:t xml:space="preserve">ويمناك للجدوى ورأيك للحزم</w:t>
      </w:r>
    </w:p>
    <w:p/>
    <w:p>
      <w:pPr>
        <w:jc w:val="center"/>
      </w:pPr>
      <w:r>
        <w:rPr>
          <w:color w:val="ff0000"/>
        </w:rPr>
        <w:t xml:space="preserve">مضى السلف الأزكي وأبقاك للندى</w:t>
      </w:r>
      <w:r>
        <w:rPr>
          <w:color w:val="ff0000"/>
        </w:rPr>
        <w:t xml:space="preserve">      </w:t>
      </w:r>
      <w:r>
        <w:rPr>
          <w:color w:val="ff0000"/>
        </w:rPr>
        <w:t xml:space="preserve">فلله ما أبقى الولي من الوسمى</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2026-07-28T02:48:52+03:00</dcterms:created>
  <dcterms:modified xsi:type="dcterms:W3CDTF">2026-07-28T02:48:52+03:00</dcterms:modified>
</cp:coreProperties>
</file>

<file path=docProps/custom.xml><?xml version="1.0" encoding="utf-8"?>
<Properties xmlns="http://schemas.openxmlformats.org/officeDocument/2006/custom-properties" xmlns:vt="http://schemas.openxmlformats.org/officeDocument/2006/docPropsVTypes"/>
</file>