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نصر بن عبد الرزاق
</w:t>
      </w:r>
    </w:p>
    <w:p>
      <w:pPr>
        <w:jc w:val="start"/>
        <w:bidi/>
      </w:pPr>
      <w:r>
        <w:rPr>
          <w:rFonts w:ascii="arial" w:hAnsi="arial" w:eastAsia="arial" w:cs="arial"/>
          <w:sz w:val="28"/>
          <w:szCs w:val="28"/>
          <w:b w:val="1"/>
          <w:bCs w:val="1"/>
          <w:rtl/>
        </w:rPr>
        <w:t xml:space="preserve">عبد الله بن محمد بن نصر بن عبد الرزاق
</w:t>
      </w:r>
    </w:p>
    <w:p>
      <w:pPr/>
      <w:r>
        <w:rPr/>
        <w:t xml:space="preserve">عبد الله بن محمد بن نصر بن عبد الرزاق عبد الله بن محمد بن نصر بن عبد الرزاق بن الشيخ عبد القادر الجيلي أبو سعد البغدادي ولد سنة خمسين تقريبا وسمع الحديث من عم والده فضل الله بن عبد الرزاق ومات في سابع عشر شوال سنة 707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نصر بن عبد الرزاق ابن الشيخ عبد القادر الجيلي أبو سعد بن أبي نصر العراقي الحنبلي الفقيه الصوفي
</w:t>
      </w:r>
    </w:p>
    <w:p>
      <w:pPr/>
      <w:r>
        <w:rPr/>
        <w:t xml:space="preserve">عبد الله بن محمد بن نصر بن عبد الرزاق ابن الشيخ عبد القادر الجيلي أبو سعد بن أبي نصر العراقي الحنبلي الفقيه الصوفي حج على دمشق سنة ست وسبعين، فأكرموا مورده واحترمه السلاوية، وانتقى له الحافظ علم الدين جزءا.</w:t>
      </w:r>
    </w:p>
    <w:p/>
    <w:p>
      <w:pPr/>
      <w:r>
        <w:rPr/>
        <w:t xml:space="preserve">مولده سنة إحدى وخمسين وست مائة.</w:t>
      </w:r>
    </w:p>
    <w:p/>
    <w:p>
      <w:pPr/>
      <w:r>
        <w:rPr/>
        <w:t xml:space="preserve">وسمع يحيى بن محمد بن الأجل، وعبد الصمد بن أبي الجيش، وابن أبي الدينة، وأجاز له الشيخ يحيى الصرصري، وأبو الفضائل الصاغاني، وفضل الله الجيلي، وبعد انصرافه من عندنا ظهر سماعه من فضل الله.</w:t>
      </w:r>
    </w:p>
    <w:p/>
    <w:p>
      <w:pPr/>
      <w:r>
        <w:rPr/>
        <w:t xml:space="preserve">مات في أوائل سنة ثمان وسبع مائة.</w:t>
      </w:r>
    </w:p>
    <w:p/>
    <w:p>
      <w:pPr/>
      <w:r>
        <w:rPr/>
        <w:t xml:space="preserve">أخبرنا أبو سعد عبد الله بن محمد الحنبلي، أنا يحيى بن محمد بن علي، قراءة، أنا منوجهر بن محمد، إجازة، أنا المبارك بن عبد الجبار، أنا أبو علي بن شاذان، أنا ابن السماك، ثنا حنبل، ثنا أبو سلمة، ثنا سعيد بن سلمة المديني، عن هشام بن عروة، عن أخيه، عن أبيه، عن عائشة، قالت: قال لي رسول الله صلى الله عليه وسلم: «كنت لك كأبي زرع لأم زرع».</w:t>
      </w:r>
    </w:p>
    <w:p/>
    <w:p>
      <w:pPr/>
      <w:r>
        <w:rPr/>
        <w:t xml:space="preserve">وأخبرناه عبد المؤمن الحافظ، أنا إبراهيم بن محمود، أنا عبد الحق، أنا جعفر السراج، أنا ابن شاذان بهذا، وساق حديث أم زرع بكماله، أخرجه مسلم، عن الحلواني، عن أبي سلمة التبوذكي</w:t>
      </w:r>
    </w:p>
    <w:p/>
    <w:p>
      <w:pPr/>
      <w:r>
        <w:rPr/>
        <w:t xml:space="preserve">أنشدنا أبو سعد بن أبي نصر، أنشدنا أبي أن أباه أبا صالح أنشده لنفسه:</w:t>
      </w:r>
    </w:p>
    <w:p/>
    <w:p>
      <w:pPr>
        <w:jc w:val="center"/>
      </w:pPr>
      <w:r>
        <w:rPr>
          <w:color w:val="ff0000"/>
        </w:rPr>
        <w:t xml:space="preserve">أنا في القبر مفرد ورهين</w:t>
      </w:r>
      <w:r>
        <w:rPr>
          <w:color w:val="ff0000"/>
        </w:rPr>
        <w:t xml:space="preserve">      </w:t>
      </w:r>
      <w:r>
        <w:rPr>
          <w:color w:val="ff0000"/>
        </w:rPr>
        <w:t xml:space="preserve">غارم مفلس علي ديون</w:t>
      </w:r>
    </w:p>
    <w:p/>
    <w:p>
      <w:pPr>
        <w:jc w:val="center"/>
      </w:pPr>
      <w:r>
        <w:rPr>
          <w:color w:val="ff0000"/>
        </w:rPr>
        <w:t xml:space="preserve">قد أنخت الركاب باب كريم</w:t>
      </w:r>
      <w:r>
        <w:rPr>
          <w:color w:val="ff0000"/>
        </w:rPr>
        <w:t xml:space="preserve">      </w:t>
      </w:r>
      <w:r>
        <w:rPr>
          <w:color w:val="ff0000"/>
        </w:rPr>
        <w:t xml:space="preserve">عتق مثلي على الكريم يهون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2026-07-28T09:59:10+03:00</dcterms:created>
  <dcterms:modified xsi:type="dcterms:W3CDTF">2026-07-28T09:59:10+03:00</dcterms:modified>
</cp:coreProperties>
</file>

<file path=docProps/custom.xml><?xml version="1.0" encoding="utf-8"?>
<Properties xmlns="http://schemas.openxmlformats.org/officeDocument/2006/custom-properties" xmlns:vt="http://schemas.openxmlformats.org/officeDocument/2006/docPropsVTypes"/>
</file>