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علي بن سليمان الغرناطي كمال الدين رحل
</w:t>
      </w:r>
    </w:p>
    <w:p>
      <w:pPr>
        <w:jc w:val="start"/>
        <w:bidi/>
      </w:pPr>
      <w:r>
        <w:rPr>
          <w:rFonts w:ascii="arial" w:hAnsi="arial" w:eastAsia="arial" w:cs="arial"/>
          <w:sz w:val="28"/>
          <w:szCs w:val="28"/>
          <w:b w:val="1"/>
          <w:bCs w:val="1"/>
          <w:rtl/>
        </w:rPr>
        <w:t xml:space="preserve">عبد الله بن علي بن سليمان
</w:t>
      </w:r>
    </w:p>
    <w:p>
      <w:pPr/>
      <w:r>
        <w:rPr/>
        <w:t xml:space="preserve">عبد الله بن علي بن سليمان الشيخ الإمام العالم كمال الدين أبو محمد الغرناطي المالكي.</w:t>
      </w:r>
    </w:p>
    <w:p/>
    <w:p>
      <w:pPr/>
      <w:r>
        <w:rPr/>
        <w:t xml:space="preserve">كان رجلا صالحا عارفا بالنحو والقراءات، وله مشاركة في الفقه، وأقرأ الناس بحلب نحو عشر سنين، وعاد إلى الغرب، وجدد عهده بأهله، وبعض شيوخه. ثم إنه رجع، وأقام بالقدس شيخ الإقراء، ومدرسا وإماما للمالكية.</w:t>
      </w:r>
    </w:p>
    <w:p/>
    <w:p>
      <w:pPr/>
      <w:r>
        <w:rPr/>
        <w:t xml:space="preserve">قال شيخنا البرزالي، سمع بقراءتي سنن أبي داود على ابن البخاري، وغير ذلك، وحدث بالقدس.</w:t>
      </w:r>
    </w:p>
    <w:p/>
    <w:p>
      <w:pPr/>
      <w:r>
        <w:rPr/>
        <w:t xml:space="preserve">وتوفي رحمه الله تعالى في سنة إحدى عشرة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707)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علي بن سليمان الغرناطي كمال الدين رحل
</w:t>
      </w:r>
    </w:p>
    <w:p>
      <w:pPr/>
      <w:r>
        <w:rPr/>
        <w:t xml:space="preserve">عبد الله بن علي بن سليمان الغرناطي كمال الدين رحل عبد الله بن علي بن سليمان الغرناطي كمال الدين رحل إلى الحج وأقام بدمشق وسمع من ابن البخاري مشيخته تخريج علي بن بلبان وأقرأ الناس بحلب نحو عشرسنين ثم رجع إلى المغرب ثم عاد إلى الشام فسكن القدس ودرس للمالكية واقرأ القراآت وولي الإمامة وحدث سمع منه القاضي تقي الدين السبكي ومات سنة 711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2026-07-29T01:23:12+03:00</dcterms:created>
  <dcterms:modified xsi:type="dcterms:W3CDTF">2026-07-29T01:23:12+03:00</dcterms:modified>
</cp:coreProperties>
</file>

<file path=docProps/custom.xml><?xml version="1.0" encoding="utf-8"?>
<Properties xmlns="http://schemas.openxmlformats.org/officeDocument/2006/custom-properties" xmlns:vt="http://schemas.openxmlformats.org/officeDocument/2006/docPropsVTypes"/>
</file>