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جنينة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جنينة
</w:t>
      </w:r>
    </w:p>
    <w:p>
      <w:pPr/>
      <w:r>
        <w:rPr/>
        <w:t xml:space="preserve">الدكتور جنينة  محمود سامى جنينة، الدكتور في الحقوق. مصرى كان مديرا لجامعة الاسكندرية. له كتب مطبوعة، منها (بحوث في قانون الحرب) و (بحوث في قانون الحياد) و (بين عهدين، عصبة الامم والامم المتحدة) عرض موجز لاوجه الشبه، و (دروس القانون الدولي العام)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2026-10-07T19:01:42+03:00</dcterms:created>
  <dcterms:modified xsi:type="dcterms:W3CDTF">2026-10-07T19:01:42+03:00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