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الحبوبي
</w:t>
      </w:r>
    </w:p>
    <w:p>
      <w:pPr/>
      <w:r>
        <w:rPr/>
        <w:t xml:space="preserve">الحبوبي  محمود بن حسين بن محمود الحبوبى: شاعر، من أهل النجف. تعلم بها. وانتقل إلى بغداد، وبها وفاته. من كتبه المطبوعة (دموع الشموع) منتخب شعري، و (ديوان شعر) من نظمه، الجزء الاول، و (رباعيات) الاول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2026-10-07T17:45:18+03:00</dcterms:created>
  <dcterms:modified xsi:type="dcterms:W3CDTF">2026-10-07T17:45:18+03:00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