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سامة بن كوكب الطائي أبو العباس
</w:t>
      </w:r>
    </w:p>
    <w:p>
      <w:pPr>
        <w:jc w:val="start"/>
        <w:bidi/>
      </w:pPr>
      <w:r>
        <w:rPr>
          <w:rFonts w:ascii="arial" w:hAnsi="arial" w:eastAsia="arial" w:cs="arial"/>
          <w:sz w:val="28"/>
          <w:szCs w:val="28"/>
          <w:b w:val="1"/>
          <w:bCs w:val="1"/>
          <w:rtl/>
        </w:rPr>
        <w:t xml:space="preserve">أحمد بن سامة بن كوكب الطائي أبو العباس
</w:t>
      </w:r>
    </w:p>
    <w:p>
      <w:pPr/>
      <w:r>
        <w:rPr/>
        <w:t xml:space="preserve">أحمد بن سامة بن كوكب الطائي أبو العباس أحمد بن سامة بن كوكب الطائي أبو العباس الصالحي الشروطي ذكره الذهبي في المعجم المختص فقال المحدث قرأ ونسخ وحصل وكان حنفيا متواضعا مات في صفر سنة 703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سامة بن كوكب الطائي، أبو العباس، الصالحي الشروطي، المحدث
</w:t>
      </w:r>
    </w:p>
    <w:p>
      <w:pPr/>
      <w:r>
        <w:rPr/>
        <w:t xml:space="preserve">أحمد بن سامة بن كوكب الطائي، أبو العباس، الصالحي الشروطي، المحدث ذكره الذهبي، في ’’ المعجم المختص ’’، وقال: قرأ، ونسخ، وحصل، وكان حنفيا، متواضعا.</w:t>
      </w:r>
    </w:p>
    <w:p/>
    <w:p>
      <w:pPr/>
      <w:r>
        <w:rPr/>
        <w:t xml:space="preserve">مات في صفر، سنة ثلاث وسبعمائة. رحمه الله تعالى.</w:t>
      </w:r>
    </w:p>
    <w:p>
      <w:pPr>
        <w:jc w:val="start"/>
        <w:bidi/>
      </w:pPr>
      <w:r>
        <w:rPr>
          <w:sz w:val="24"/>
          <w:szCs w:val="24"/>
          <w:b w:val="1"/>
          <w:bCs w:val="1"/>
          <w:rtl/>
        </w:rPr>
        <w:t xml:space="preserve">
الطبقات السنية في تراجم الحنفية،(دار الرفاعي - الرياض،1983،ط 0،ج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2026-07-28T23:07:07+03:00</dcterms:created>
  <dcterms:modified xsi:type="dcterms:W3CDTF">2026-07-28T23:07:07+03:00</dcterms:modified>
</cp:coreProperties>
</file>

<file path=docProps/custom.xml><?xml version="1.0" encoding="utf-8"?>
<Properties xmlns="http://schemas.openxmlformats.org/officeDocument/2006/custom-properties" xmlns:vt="http://schemas.openxmlformats.org/officeDocument/2006/docPropsVTypes"/>
</file>