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السلام بن أبي القاسم
</w:t>
      </w:r>
    </w:p>
    <w:p>
      <w:pPr>
        <w:jc w:val="start"/>
        <w:bidi/>
      </w:pPr>
      <w:r>
        <w:rPr>
          <w:rFonts w:ascii="arial" w:hAnsi="arial" w:eastAsia="arial" w:cs="arial"/>
          <w:sz w:val="28"/>
          <w:szCs w:val="28"/>
          <w:b w:val="1"/>
          <w:bCs w:val="1"/>
          <w:rtl/>
        </w:rPr>
        <w:t xml:space="preserve">إبراهيم بن عبد السلام بن أبي القاسم
</w:t>
      </w:r>
    </w:p>
    <w:p>
      <w:pPr/>
      <w:r>
        <w:rPr/>
        <w:t xml:space="preserve">إبراهيم بن عبد السلام بن أبي القاسم إبراهيم بن عبد السلام بن أبي القاسم بن عبد السلام بن المعلي شرف الدين أبو القاسم الرقي ولد سنة ... وأسمع على إسماعيل بن أبي اليسر وغيره ومات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2026-07-27T23:31:39+03:00</dcterms:created>
  <dcterms:modified xsi:type="dcterms:W3CDTF">2026-07-27T23:31:39+03:00</dcterms:modified>
</cp:coreProperties>
</file>

<file path=docProps/custom.xml><?xml version="1.0" encoding="utf-8"?>
<Properties xmlns="http://schemas.openxmlformats.org/officeDocument/2006/custom-properties" xmlns:vt="http://schemas.openxmlformats.org/officeDocument/2006/docPropsVTypes"/>
</file>