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أمية بن عمرو بن سعيد بن العاص بن أبي أحيحة سعيد بن العاص بن أمية
</w:t>
      </w:r>
    </w:p>
    <w:p>
      <w:pPr>
        <w:jc w:val="start"/>
        <w:bidi/>
      </w:pPr>
      <w:r>
        <w:rPr>
          <w:rFonts w:ascii="arial" w:hAnsi="arial" w:eastAsia="arial" w:cs="arial"/>
          <w:sz w:val="28"/>
          <w:szCs w:val="28"/>
          <w:b w:val="1"/>
          <w:bCs w:val="1"/>
          <w:rtl/>
        </w:rPr>
        <w:t xml:space="preserve">عمرو بن أمية بن عمرو بن سعيد بن العاص بن أبي أحيحة سعيد بن العاص بن أمية
</w:t>
      </w:r>
    </w:p>
    <w:p>
      <w:pPr/>
      <w:r>
        <w:rPr/>
        <w:t xml:space="preserve">عمرو بن أمية بن عمرو بن سعيد بن العاص بن أبي أحيحة سعيد بن العاص بن أمية له شعر صالح، وأكثر ما يروى له في هجاء عمته أم موسى بنت عمرو بن سعيد ورميه إياها بمتطبب نصراني يقال له وهب، أنشدني محمد بن القاسم بن مهروية قال: أنشدنا روح بن فرج الحرمازي، قال: أنشدنا هشام ابن الكلبي له:</w:t>
      </w:r>
    </w:p>
    <w:p/>
    <w:p>
      <w:pPr>
        <w:jc w:val="center"/>
      </w:pPr>
      <w:r>
        <w:rPr>
          <w:color w:val="ff0000"/>
        </w:rPr>
        <w:t xml:space="preserve">لا بارك الرحمن في عمتي</w:t>
      </w:r>
      <w:r>
        <w:rPr>
          <w:color w:val="ff0000"/>
        </w:rPr>
        <w:t xml:space="preserve">      </w:t>
      </w:r>
      <w:r>
        <w:rPr>
          <w:color w:val="ff0000"/>
        </w:rPr>
        <w:t xml:space="preserve">وزادها في ضعفها ضعفه</w:t>
      </w:r>
    </w:p>
    <w:p/>
    <w:p>
      <w:pPr>
        <w:jc w:val="center"/>
      </w:pPr>
      <w:r>
        <w:rPr>
          <w:color w:val="ff0000"/>
        </w:rPr>
        <w:t xml:space="preserve">ما زوجت من رجل سيد</w:t>
      </w:r>
      <w:r>
        <w:rPr>
          <w:color w:val="ff0000"/>
        </w:rPr>
        <w:t xml:space="preserve">      </w:t>
      </w:r>
      <w:r>
        <w:rPr>
          <w:color w:val="ff0000"/>
        </w:rPr>
        <w:t xml:space="preserve">يا زيد الا عجلت حتفه</w:t>
      </w:r>
    </w:p>
    <w:p/>
    <w:p>
      <w:pPr>
        <w:jc w:val="center"/>
      </w:pPr>
      <w:r>
        <w:rPr>
          <w:color w:val="ff0000"/>
        </w:rPr>
        <w:t xml:space="preserve">ولا رأينا قط زوجا لها</w:t>
      </w:r>
      <w:r>
        <w:rPr>
          <w:color w:val="ff0000"/>
        </w:rPr>
        <w:t xml:space="preserve">      </w:t>
      </w:r>
      <w:r>
        <w:rPr>
          <w:color w:val="ff0000"/>
        </w:rPr>
        <w:t xml:space="preserve">أبلى جديدا عندها خفه</w:t>
      </w:r>
    </w:p>
    <w:p/>
    <w:p>
      <w:pPr/>
      <w:r>
        <w:rPr/>
        <w:t xml:space="preserve">وأنشدني له محمد بن الهيثم بن عدي عن أبيه في المتطبب:</w:t>
      </w:r>
    </w:p>
    <w:p/>
    <w:p>
      <w:pPr>
        <w:jc w:val="center"/>
      </w:pPr>
      <w:r>
        <w:rPr>
          <w:color w:val="ff0000"/>
        </w:rPr>
        <w:t xml:space="preserve">يا ليتني كنت وهبا كي تطاوعني</w:t>
      </w:r>
      <w:r>
        <w:rPr>
          <w:color w:val="ff0000"/>
        </w:rPr>
        <w:t xml:space="preserve">      </w:t>
      </w:r>
      <w:r>
        <w:rPr>
          <w:color w:val="ff0000"/>
        </w:rPr>
        <w:t xml:space="preserve">فيما هويت من الأشياء عمتنا</w:t>
      </w:r>
    </w:p>
    <w:p/>
    <w:p>
      <w:pPr>
        <w:jc w:val="center"/>
      </w:pPr>
      <w:r>
        <w:rPr>
          <w:color w:val="ff0000"/>
        </w:rPr>
        <w:t xml:space="preserve">إذن لكنت قرييا من مودتها</w:t>
      </w:r>
      <w:r>
        <w:rPr>
          <w:color w:val="ff0000"/>
        </w:rPr>
        <w:t xml:space="preserve">      </w:t>
      </w:r>
      <w:r>
        <w:rPr>
          <w:color w:val="ff0000"/>
        </w:rPr>
        <w:t xml:space="preserve">وأنجحت عندها يا زيد حاجتنا</w:t>
      </w:r>
    </w:p>
    <w:p/>
    <w:p>
      <w:pPr>
        <w:jc w:val="center"/>
      </w:pPr>
      <w:r>
        <w:rPr>
          <w:color w:val="ff0000"/>
        </w:rPr>
        <w:t xml:space="preserve">يريد وهب أمورا كنت آمنها</w:t>
      </w:r>
      <w:r>
        <w:rPr>
          <w:color w:val="ff0000"/>
        </w:rPr>
        <w:t xml:space="preserve">      </w:t>
      </w:r>
      <w:r>
        <w:rPr>
          <w:color w:val="ff0000"/>
        </w:rPr>
        <w:t xml:space="preserve">يردنا عن هوى ربي ويلفتنا</w:t>
      </w:r>
    </w:p>
    <w:p/>
    <w:p>
      <w:pPr>
        <w:jc w:val="center"/>
      </w:pPr>
      <w:r>
        <w:rPr>
          <w:color w:val="ff0000"/>
        </w:rPr>
        <w:t xml:space="preserve">قس وضيء لطيف الخصر مختلق</w:t>
      </w:r>
      <w:r>
        <w:rPr>
          <w:color w:val="ff0000"/>
        </w:rPr>
        <w:t xml:space="preserve">      </w:t>
      </w:r>
      <w:r>
        <w:rPr>
          <w:color w:val="ff0000"/>
        </w:rPr>
        <w:t xml:space="preserve">هانت على عمتي في القس سخطتنا</w:t>
      </w:r>
    </w:p>
    <w:p/>
    <w:p>
      <w:pPr/>
      <w:r>
        <w:rPr/>
        <w:t xml:space="preserve">وأنشد له أيضا فيها:</w:t>
      </w:r>
    </w:p>
    <w:p/>
    <w:p>
      <w:pPr>
        <w:jc w:val="center"/>
      </w:pPr>
      <w:r>
        <w:rPr>
          <w:color w:val="ff0000"/>
        </w:rPr>
        <w:t xml:space="preserve">لا بارك الرحمن في عمتي</w:t>
      </w:r>
      <w:r>
        <w:rPr>
          <w:color w:val="ff0000"/>
        </w:rPr>
        <w:t xml:space="preserve">      </w:t>
      </w:r>
      <w:r>
        <w:rPr>
          <w:color w:val="ff0000"/>
        </w:rPr>
        <w:t xml:space="preserve">ما أبعد الأيمان من قلبها</w:t>
      </w:r>
    </w:p>
    <w:p/>
    <w:p>
      <w:pPr>
        <w:jc w:val="center"/>
      </w:pPr>
      <w:r>
        <w:rPr>
          <w:color w:val="ff0000"/>
        </w:rPr>
        <w:t xml:space="preserve">تلك أم موسى بنت عمرو التي</w:t>
      </w:r>
      <w:r>
        <w:rPr>
          <w:color w:val="ff0000"/>
        </w:rPr>
        <w:t xml:space="preserve">      </w:t>
      </w:r>
      <w:r>
        <w:rPr>
          <w:color w:val="ff0000"/>
        </w:rPr>
        <w:t xml:space="preserve">لم تخش في القسيس من ربها</w:t>
      </w:r>
    </w:p>
    <w:p/>
    <w:p>
      <w:pPr>
        <w:jc w:val="center"/>
      </w:pPr>
      <w:r>
        <w:rPr>
          <w:color w:val="ff0000"/>
        </w:rPr>
        <w:t xml:space="preserve">يا عبد لاتأسي على بعدها</w:t>
      </w:r>
      <w:r>
        <w:rPr>
          <w:color w:val="ff0000"/>
        </w:rPr>
        <w:t xml:space="preserve">      </w:t>
      </w:r>
      <w:r>
        <w:rPr>
          <w:color w:val="ff0000"/>
        </w:rPr>
        <w:t xml:space="preserve">فالبعد خير لك من قربها</w:t>
      </w:r>
    </w:p>
    <w:p/>
    <w:p>
      <w:pPr>
        <w:jc w:val="center"/>
      </w:pPr>
      <w:r>
        <w:rPr>
          <w:color w:val="ff0000"/>
        </w:rPr>
        <w:t xml:space="preserve">قولي لها أفا ولا تجزعي</w:t>
      </w:r>
      <w:r>
        <w:rPr>
          <w:color w:val="ff0000"/>
        </w:rPr>
        <w:t xml:space="preserve">      </w:t>
      </w:r>
      <w:r>
        <w:rPr>
          <w:color w:val="ff0000"/>
        </w:rPr>
        <w:t xml:space="preserve">ولا تخافي الحوب في جنبها</w:t>
      </w:r>
    </w:p>
    <w:p/>
    <w:p>
      <w:pPr/>
      <w:r>
        <w:rPr/>
        <w:t xml:space="preserve">وأنشد له أيضا فيها:</w:t>
      </w:r>
    </w:p>
    <w:p/>
    <w:p>
      <w:pPr>
        <w:jc w:val="center"/>
      </w:pPr>
      <w:r>
        <w:rPr>
          <w:color w:val="ff0000"/>
        </w:rPr>
        <w:t xml:space="preserve">لعن الله عمتي</w:t>
      </w:r>
      <w:r>
        <w:rPr>
          <w:color w:val="ff0000"/>
        </w:rPr>
        <w:t xml:space="preserve">      </w:t>
      </w:r>
      <w:r>
        <w:rPr>
          <w:color w:val="ff0000"/>
        </w:rPr>
        <w:t xml:space="preserve">ولحا من يحبها</w:t>
      </w:r>
    </w:p>
    <w:p/>
    <w:p>
      <w:pPr>
        <w:jc w:val="center"/>
      </w:pPr>
      <w:r>
        <w:rPr>
          <w:color w:val="ff0000"/>
        </w:rPr>
        <w:t xml:space="preserve">عمرها الله لا أزا</w:t>
      </w:r>
      <w:r>
        <w:rPr>
          <w:color w:val="ff0000"/>
        </w:rPr>
        <w:t xml:space="preserve">      </w:t>
      </w:r>
      <w:r>
        <w:rPr>
          <w:color w:val="ff0000"/>
        </w:rPr>
        <w:t xml:space="preserve">ل حياتي أسبها</w:t>
      </w:r>
    </w:p>
    <w:p/>
    <w:p>
      <w:pPr/>
      <w:r>
        <w:rPr/>
        <w:t xml:space="preserve">بعدها ماعلمت مني سواء وقربها</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2026-07-28T16:42:31+03:00</dcterms:created>
  <dcterms:modified xsi:type="dcterms:W3CDTF">2026-07-28T16:42:31+03:00</dcterms:modified>
</cp:coreProperties>
</file>

<file path=docProps/custom.xml><?xml version="1.0" encoding="utf-8"?>
<Properties xmlns="http://schemas.openxmlformats.org/officeDocument/2006/custom-properties" xmlns:vt="http://schemas.openxmlformats.org/officeDocument/2006/docPropsVTypes"/>
</file>