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براقة الهمداني النهمي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براقة الهمداني النهمي
</w:t>
      </w:r>
    </w:p>
    <w:p>
      <w:pPr/>
      <w:r>
        <w:rPr/>
        <w:t xml:space="preserve">عمرو بن براقة الهمداني النهمي شاعر فارس مقدم صعلوك، ومن قوله:</w:t>
      </w:r>
    </w:p>
    <w:p/>
    <w:p>
      <w:pPr>
        <w:jc w:val="center"/>
      </w:pPr>
      <w:r>
        <w:rPr>
          <w:color w:val="ff0000"/>
        </w:rPr>
        <w:t xml:space="preserve">عرفت حنيفة إذ رأت بمبايض</w:t>
      </w:r>
      <w:r>
        <w:rPr>
          <w:color w:val="ff0000"/>
        </w:rPr>
        <w:t xml:space="preserve">      </w:t>
      </w:r>
      <w:r>
        <w:rPr>
          <w:color w:val="ff0000"/>
        </w:rPr>
        <w:t xml:space="preserve">نهما، شعارهم المبين: نزال</w:t>
      </w:r>
    </w:p>
    <w:p/>
    <w:p>
      <w:pPr/>
      <w:r>
        <w:rPr/>
        <w:t xml:space="preserve">وقصيدته المشهورة الجيدة:</w:t>
      </w:r>
    </w:p>
    <w:p/>
    <w:p>
      <w:pPr>
        <w:jc w:val="center"/>
      </w:pPr>
      <w:r>
        <w:rPr>
          <w:color w:val="ff0000"/>
        </w:rPr>
        <w:t xml:space="preserve">تقول سليمى لا تعرض لتلفة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وليلك من ليل الصعاليك نائم</w:t>
      </w:r>
    </w:p>
    <w:p/>
    <w:p>
      <w:pPr>
        <w:jc w:val="center"/>
      </w:pPr>
      <w:r>
        <w:rPr>
          <w:color w:val="ff0000"/>
        </w:rPr>
        <w:t xml:space="preserve">وكيف ينام الليل من جل ماله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حسام كلون الملح، أبيض صارم</w:t>
      </w:r>
    </w:p>
    <w:p/>
    <w:p>
      <w:pPr>
        <w:jc w:val="center"/>
      </w:pPr>
      <w:r>
        <w:rPr>
          <w:color w:val="ff0000"/>
        </w:rPr>
        <w:t xml:space="preserve">صموت إذا عض الضريبة لم يدع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بها طمعا، طوع اليدين مكارم</w:t>
      </w:r>
    </w:p>
    <w:p/>
    <w:p>
      <w:pPr>
        <w:jc w:val="center"/>
      </w:pPr>
      <w:r>
        <w:rPr>
          <w:color w:val="ff0000"/>
        </w:rPr>
        <w:t xml:space="preserve">ألم تعلمي أن الصعاليك نومهم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قليل، إذا نام الخلي المسالم</w:t>
      </w:r>
    </w:p>
    <w:p/>
    <w:p>
      <w:pPr>
        <w:jc w:val="center"/>
      </w:pPr>
      <w:r>
        <w:rPr>
          <w:color w:val="ff0000"/>
        </w:rPr>
        <w:t xml:space="preserve">إذا الليل أدجى واستقلت نجومه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وصاح من الإفراط هائم جواثم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2026-07-28T09:33:17+03:00</dcterms:created>
  <dcterms:modified xsi:type="dcterms:W3CDTF">2026-07-28T09:33:17+03:00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