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الزبيدي
</w:t>
      </w:r>
    </w:p>
    <w:p>
      <w:pPr>
        <w:jc w:val="start"/>
        <w:bidi/>
      </w:pPr>
      <w:r>
        <w:rPr>
          <w:rFonts w:ascii="arial" w:hAnsi="arial" w:eastAsia="arial" w:cs="arial"/>
          <w:sz w:val="28"/>
          <w:szCs w:val="28"/>
          <w:b w:val="1"/>
          <w:bCs w:val="1"/>
          <w:rtl/>
        </w:rPr>
        <w:t xml:space="preserve">الزبيدي
</w:t>
      </w:r>
    </w:p>
    <w:p>
      <w:pPr/>
      <w:r>
        <w:rPr/>
        <w:t xml:space="preserve">الزبيدي محمد بن الوليد بن عامر الزبيدي، أبو الهذيل: قاض، من الاعلام في رواية الحديث. ثقة. من أهل حمص. قال ابن سعد: كان اعلم أهل الشام بالفتوى والحديث. </w:t>
      </w:r>
    </w:p>
    <w:p>
      <w:pPr>
        <w:jc w:val="start"/>
        <w:bidi/>
      </w:pPr>
      <w:r>
        <w:rPr>
          <w:sz w:val="24"/>
          <w:szCs w:val="24"/>
          <w:b w:val="1"/>
          <w:bCs w:val="1"/>
          <w:rtl/>
        </w:rPr>
        <w:t xml:space="preserve">
الأعلام،(دار العلم للملايين - بيروت،2002،ط 15،ج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الحمصي
</w:t>
      </w:r>
    </w:p>
    <w:p>
      <w:pPr/>
      <w:r>
        <w:rPr/>
        <w:t xml:space="preserve">القاضي الحمصي محمد بن الوليد أبو الهذيل الزبيدي الحمصي القاضي أحد الأئمة الثقات، قال ابن سعد: كان أعلم أهل الشام بالفتوى والحديث، روى له الجماعة سوى الترمذي، وتوفي سنة ثمان وأربعين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w:t>
      </w:r>
    </w:p>
    <w:p>
      <w:pPr/>
      <w:r>
        <w:rPr/>
        <w:t xml:space="preserve">الزبيدي محمد بن الوليد بن عامر الإمام، الحافظ، الحجة، القاضي، أبو الهذيل الزبيدي، الحمصي، قاضيها.</w:t>
      </w:r>
    </w:p>
    <w:p/>
    <w:p>
      <w:pPr/>
      <w:r>
        <w:rPr/>
        <w:t xml:space="preserve">ولد في خلافة عبد الملك. وحدث عن: نافع مولى ابن عمر، ومكحول، وعمرو بن شعيب، والزهري، وسعيد المقبري، وعامر بن عبد الله بن الزبير، وعامر بن جشيب، ولقمان بن عامر، ويحيى بن جابر الطائي، وراشد بن سعد، وعبد الرحمن بن جبير بن نفير، وسليم بن عامر، وعبد الرحمن بن القاسم، والفضل بن فضالة، وعبد الواحد بن عبد الله البصري، وسعد بن إبراهيم، وخلق.</w:t>
      </w:r>
    </w:p>
    <w:p/>
    <w:p>
      <w:pPr/>
      <w:r>
        <w:rPr/>
        <w:t xml:space="preserve">حدث عنه: الأوزاعي، وشعيب بن أبي حمزة، وفرج بن فضالة، ويمان بن عدي، وبقية، ومحمد بن حرب، ويحيى بن حمزة القاضي، وعبد الله بن سالم، وعتبة بن حماد، ومنبه بن عثمان، وأخوه أبو بكر بن الوليد، ومحمد بن عيسى بن سميع، ومسلمة بن علي، وآخرون، وكان من ألباء العلماء. وثقه يحيى بن معين وقال هو أثبت يعني في الزهري من سفيان بن عيينة. قال وأثبت أصحاب الزهري مالك ثم معمر ثم عقيل: ثم يونس ثم شعيب، والأوزاعي، والزبيدي وقال الوليد بن مسلم: سمعت الأوزاعي يفضل محمد بن الوليد الزبيدي على جميع من سمع من الزهري.</w:t>
      </w:r>
    </w:p>
    <w:p/>
    <w:p>
      <w:pPr/>
      <w:r>
        <w:rPr/>
        <w:t xml:space="preserve">سليمان بن عبد الحميد البهراني، عن أبيه، حدثني عبد الله بن سالم، عن أخيه محمد، قال: أتيت الزهري أقرأ عليه، وأسمع منه فقال: تسألني وهذا محمد بن الوليد الزبيدي بين أظهركم، وقد احتوى على ما بين جنبي من العلم؟! وقال علي بن المديني، وأبو زرعة، والنسائي ثقة زاد علي ثبت. وقال دحيم: شعيب بن أبي حمزة: ثقة، ثبت، يشبه حديثه حديث عقيل، والزبيدي فوقه. حدثني أبو اليمان، قال: سئل الزهري، عن مسألة فقال: كيف وعندكم الزبيدي وأخبرني علي بن عياش قال كان الزبيدي على بيت المال وكان الزهري معجبا به يقدمه على جميع أهل حمص.</w:t>
      </w:r>
    </w:p>
    <w:p/>
    <w:p>
      <w:pPr/>
      <w:r>
        <w:rPr/>
        <w:t xml:space="preserve">وروى بقية، عن الزبيدي، قال: أقمت مع الزهري عشر سنين بالرصافة -يعني: رصافة هشام بالشام.</w:t>
      </w:r>
    </w:p>
    <w:p/>
    <w:p>
      <w:pPr/>
      <w:r>
        <w:rPr/>
        <w:t xml:space="preserve">قال ابن سعد: كان الزبيدي أعلم أهل الشام بالفتوى والحديث، وكان ثقة. إن شاء الله.</w:t>
      </w:r>
    </w:p>
    <w:p/>
    <w:p>
      <w:pPr/>
      <w:r>
        <w:rPr/>
        <w:t xml:space="preserve">قلت: كان من نظراء الأوزاعي في العلم. قال محمد بن عوف الطائي: الزبيدي من ثقات المسلمين فإذا جاءك الزبيدي عن الأوزاعي، فاستمسك به.</w:t>
      </w:r>
    </w:p>
    <w:p/>
    <w:p>
      <w:pPr/>
      <w:r>
        <w:rPr/>
        <w:t xml:space="preserve">وقال أبو داود السجستاني: قال الأوزاعي: لم يكن في أصحاب الزهري أثبت من الزبيدي. ثم قال: أبو داود ليس في حديثه خطأ.</w:t>
      </w:r>
    </w:p>
    <w:p/>
    <w:p>
      <w:pPr/>
      <w:r>
        <w:rPr/>
        <w:t xml:space="preserve">وقال ابن حبان: كان من الحفاظ المتقنين، أقام مع الزهري عشر سنين، حتى احتوى على أكثر علمه، وهو من الطبقة الأولى من أصحابه.</w:t>
      </w:r>
    </w:p>
    <w:p/>
    <w:p>
      <w:pPr/>
      <w:r>
        <w:rPr/>
        <w:t xml:space="preserve">قلت: أين من يقيم مع الزهري بالحجاز أياما، إلى من أقام معه في وطنه عشر سنين؟! ما فوق الزبيدي في الجلالة والإتقان لعلم الزهري أحد أصلا، ولكنه مات قديما، فلم ينتشر عنه كثير علم.</w:t>
      </w:r>
    </w:p>
    <w:p/>
    <w:p>
      <w:pPr/>
      <w:r>
        <w:rPr/>
        <w:t xml:space="preserve">قال ابن سعد: مات سنة ثمان وأربعين ومائة، وهو ابن سبعين سنة. وقال أحمد بن محمد بن عيسى البغدادي في ’’تاريخه’’: مات وهو شاب، في المحرم، سنة تسع وأربعين ومائة. كذا قال: وهو شاب، وهذا وهم، بل كبر وشاخ، وحديثه نحو المائتين فصاعدا.</w:t>
      </w:r>
    </w:p>
    <w:p/>
    <w:p>
      <w:pPr/>
      <w:r>
        <w:rPr/>
        <w:t xml:space="preserve">أخبرنا محمد بن حمزة إجازة إن لم يكن سماعا وقرأته على سليمان الفقيه قالا، أنبأنا محمد بن عبد الواحد الحافظ، أنبأنا محمد بن مكي الحافظ، أنبأنا محمد بن أبي بكر بن أبي عيسى الحافظ، حدثنا محمد بن طاهر الحافظ، حدثنا محمد بن عبد الواحد البزار بالري، أنبأنا أبو طاهر محمد ابن أحمد بن علي بن حمدان ’’ح’’ وأنبأنا الخضر بن عبدان، أنبأنا محمد بن الحسين القزويني سنة اثنتين وعشرين وستة مائة، أنبأنا محمد بن الحسن الأرغندي، أنبأنا محمد بن الفضل الصاعدي، أنبأنا محمد بن علي الخبازي وأبو سهل محمدبن أحمد قالوا ثلاثتهم، أنبأنا محمد بن مكي الكشميهني، أنبأنا محمد بن يوسف بن مطر، أنبأنا محمد بن إسماعيل الجعفي الحافظ، أنبأنا محمد بن خالد، حدثنا محمد بن وهب، حدثنا محمد بن حرب، حدثنا محمد بن الوليد الزبيدي، أنبأنا الزهري هو محمد بن مسلم، عن عروة بن الزبير، عن زينب بنت أبي سلمة، عن أم سلمة -رضي الله عنها- أن النبي -صلى الله عليه وسلم- رأى في بيتها جارية في وجهها سفعة فقال: ’’استرقوا لها فإن بها النظرة’’.</w:t>
      </w:r>
    </w:p>
    <w:p/>
    <w:p>
      <w:pPr/>
      <w:r>
        <w:rPr/>
        <w:t xml:space="preserve">متفق عليه، من طريق محمد بن حرب. وقد تابعه عليه: عبد الله بن سالم، عن الزبيدي. وله علة لا تأثير لها -إن شاء الله- فرواه: عقيل، عن الزهري، عن عروة مرسلا. ومحمد بن خالد دلس اسمه البخاري، ونسبه إلى جد أبيه، وهو الإمام محمد بن يحيى بن عبد الله بن خالد الذهلي، الذي صنف حديث الزهري، وهذا الحديث من ثمانيات البخاري وقد وقع له ثلاثيات معروفة، والله أعلم.</w:t>
      </w:r>
    </w:p>
    <w:p/>
    <w:p>
      <w:pPr/>
      <w:r>
        <w:rPr/>
        <w:t xml:space="preserve">وقد وقع لنا عزيزا مسلسلا بالمحمدين إلى عروة، ولا نظير له، وعدتهم خمسة عشر محمدا، وأنا السادس عشر.</w:t>
      </w:r>
    </w:p>
    <w:p/>
    <w:p>
      <w:pPr/>
      <w:r>
        <w:rPr/>
        <w:t xml:space="preserve">أخبرنا أحمد بن إسحاق، أنبأنا أكمل بن أبي الأزهر، أنبأنا سعيد بن البناء، أنبأنا محمد بن محمد الزينبي، أنبأنا أبو بكر بن زنبور، أنبأنا أبو بكر بن أبي داود، حدثنا عمرو بن عثمان حدثنا بقية حدثني الزبيدي أخبرني الزهري، عن عبد الرحمن بن كعب، عن كعب بن مالك أن رسول الله -صلى الله عليه وسلم- قال: ’’يحشر الناس يوم القيامة، فأكون أنا وأمتي على تل فيكسوني عز وجل حلة خضراء ثم يؤذن لي فأقول ما شاء الله أن أقول فذلك المقام المحمود’’. هذا حديث صالح الإسناد ولم يخرجوه في الكتب الستة.</w:t>
      </w:r>
    </w:p>
    <w:p>
      <w:pPr>
        <w:jc w:val="start"/>
        <w:bidi/>
      </w:pPr>
      <w:r>
        <w:rPr>
          <w:sz w:val="24"/>
          <w:szCs w:val="24"/>
          <w:b w:val="1"/>
          <w:bCs w:val="1"/>
          <w:rtl/>
        </w:rPr>
        <w:t xml:space="preserve">
سير أعلام النبلاء،(دار الحديث- القاهرة،2006،ط 1،ج 6،ص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w:t>
      </w:r>
    </w:p>
    <w:p>
      <w:pPr/>
      <w:r>
        <w:rPr/>
        <w:t xml:space="preserve">محمد بن الوليد الزبيدي. وكان ثقة إن شاء الله. وكان أعلم أهل الشام بالفتوى والحديث. وكان قد لقي الزهري وكتب عنه. مات سنة ثمان وأربعين في خلافة أبي جعفر وهو ابن سبعين سنة.</w:t>
      </w:r>
    </w:p>
    <w:p>
      <w:pPr>
        <w:jc w:val="start"/>
        <w:bidi/>
      </w:pPr>
      <w:r>
        <w:rPr>
          <w:sz w:val="24"/>
          <w:szCs w:val="24"/>
          <w:b w:val="1"/>
          <w:bCs w:val="1"/>
          <w:rtl/>
        </w:rPr>
        <w:t xml:space="preserve">
الطبقات الكبرى،(دار الكتب العلمية - بيروت،1990،ط 1،ج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غامر الزبيدي
</w:t>
      </w:r>
    </w:p>
    <w:p>
      <w:pPr/>
      <w:r>
        <w:rPr/>
        <w:t xml:space="preserve">محمد بن الوليد بن غامر الزبيدي مات سنة ثمان وأربعين ومائة. وقال محمد بن سالم: كنت اقرأ على ابن شهاب بالرصافة القرآن، فجئت يوما وعنده محمد بن الوليد الزبيدي فقال لي ابن شهاب: اقرأ على هذا فقد احتوى على ما بين جنبي من العلم.</w:t>
      </w:r>
    </w:p>
    <w:p>
      <w:pPr>
        <w:jc w:val="start"/>
        <w:bidi/>
      </w:pPr>
      <w:r>
        <w:rPr>
          <w:sz w:val="24"/>
          <w:szCs w:val="24"/>
          <w:b w:val="1"/>
          <w:bCs w:val="1"/>
          <w:rtl/>
        </w:rPr>
        <w:t xml:space="preserve">
طبقات الفقهاء / للشيرازي،(دار الرائد العربي - بيروت،1970،ط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عامر الزبيدي أبو الهذيل
</w:t>
      </w:r>
    </w:p>
    <w:p>
      <w:pPr/>
      <w:r>
        <w:rPr/>
        <w:t xml:space="preserve">محمد بن الوليد بن عامر الزبيدي أبو الهذيل من جلة الحمصيين والحفاظ المتقنين والفقهاء في الدين من اتباع التابعين أقام على الزهري عشر سنين مات سنة ست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عامر، الزبيدي، الشامي، أبو الهذيل 
</w:t>
      </w:r>
    </w:p>
    <w:p>
      <w:pPr/>
      <w:r>
        <w:rPr/>
        <w:t xml:space="preserve">محمد بن الوليد بن عامر، الزبيدي، الشامي، أبو الهذيل. </w:t>
      </w:r>
    </w:p>
    <w:p/>
    <w:p>
      <w:pPr/>
      <w:r>
        <w:rPr/>
        <w:t xml:space="preserve">سمع منه عبد الله بن سالم.</w:t>
      </w:r>
    </w:p>
    <w:p/>
    <w:p>
      <w:pPr/>
      <w:r>
        <w:rPr/>
        <w:t xml:space="preserve">قال لنا حيوة: سمعت بقية، عن الزبيدي، قال: أقمت مع الزهري عشر سنين بالرصافة.</w:t>
      </w:r>
    </w:p>
    <w:p/>
    <w:p>
      <w:pPr/>
      <w:r>
        <w:rPr/>
        <w:t xml:space="preserve">قال أبو عبد الله: مات بالشام بالرصافة، يعني الزهري.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عامر الزبيدي أبو الهذيل الحمصي القاضي
</w:t>
      </w:r>
    </w:p>
    <w:p>
      <w:pPr/>
      <w:r>
        <w:rPr/>
        <w:t xml:space="preserve">محمد بن الوليد بن عامر الزبيدي أبو الهذيل الحمصي القاضي </w:t>
      </w:r>
    </w:p>
    <w:p/>
    <w:p>
      <w:pPr/>
      <w:r>
        <w:rPr/>
        <w:t xml:space="preserve">روى عن الزهري ونافع وخلق</w:t>
      </w:r>
    </w:p>
    <w:p/>
    <w:p>
      <w:pPr/>
      <w:r>
        <w:rPr/>
        <w:t xml:space="preserve">وعنه أخوه أبو بكر والأوزاعي وشعيب بن أبي حمزة وآخرون</w:t>
      </w:r>
    </w:p>
    <w:p/>
    <w:p>
      <w:pPr/>
      <w:r>
        <w:rPr/>
        <w:t xml:space="preserve">قال الأوزاعي لم يكن من أصحاب الزهري أثبت من الزبيدي</w:t>
      </w:r>
    </w:p>
    <w:p/>
    <w:p>
      <w:pPr/>
      <w:r>
        <w:rPr/>
        <w:t xml:space="preserve">وقال ابن سعد كان أعلم أهل الشام بالفتوى والحديث</w:t>
      </w:r>
    </w:p>
    <w:p/>
    <w:p>
      <w:pPr/>
      <w:r>
        <w:rPr/>
        <w:t xml:space="preserve">وقال ابن حبان كان من الحفاظ المتقنين أقام مع الزهري عشرين سنة حتى احتوى على أكثر علمه مات سنة ست أو سبع وأربعين ومائة وهو ابن سبعين سنة</w:t>
      </w:r>
    </w:p>
    <w:p>
      <w:pPr>
        <w:jc w:val="start"/>
        <w:bidi/>
      </w:pPr>
      <w:r>
        <w:rPr>
          <w:sz w:val="24"/>
          <w:szCs w:val="24"/>
          <w:b w:val="1"/>
          <w:bCs w:val="1"/>
          <w:rtl/>
        </w:rPr>
        <w:t xml:space="preserve">
طبقات الحفاظ،(دار الكتب العلمية - بيروت،1403،ط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أبو الهذيل القاضي حمصي
</w:t>
      </w:r>
    </w:p>
    <w:p>
      <w:pPr/>
      <w:r>
        <w:rPr/>
        <w:t xml:space="preserve">محمد بن الوليد الزبيدي أبو الهذيل القاضي حمصي </w:t>
      </w:r>
    </w:p>
    <w:p/>
    <w:p>
      <w:pPr/>
      <w:r>
        <w:rPr/>
        <w:t xml:space="preserve">ثبت عن مكحول والزهري وراشد بن سعد وعنه محمد بن حرب ويحيى بن حمزة توفي 149 ع سوى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محمد بن الوليد
</w:t>
      </w:r>
    </w:p>
    <w:p>
      <w:pPr/>
      <w:r>
        <w:rPr/>
        <w:t xml:space="preserve">الزبيدي محمد بن الوليد </w:t>
      </w:r>
    </w:p>
    <w:p/>
    <w:p>
      <w:pPr/>
      <w:r>
        <w:rPr/>
        <w:t xml:space="preserve">الزبيدي محمد بن الوليد 5199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عامر الشامي الحمصي الزبيدي أبو الهذيل
</w:t>
      </w:r>
    </w:p>
    <w:p>
      <w:pPr/>
      <w:r>
        <w:rPr/>
        <w:t xml:space="preserve">محمد بن الوليد بن عامر الشامي الحمصي الزبيدي أبو الهذيل </w:t>
      </w:r>
    </w:p>
    <w:p/>
    <w:p>
      <w:pPr/>
      <w:r>
        <w:rPr/>
        <w:t xml:space="preserve">روى عن الزهري في الصلاة والحج والجهاد والصلة والقدر ونافع في الرؤيا والنكاح وعبد الرحمن بن جبير بن نفير في الضحايا</w:t>
      </w:r>
    </w:p>
    <w:p/>
    <w:p>
      <w:pPr/>
      <w:r>
        <w:rPr/>
        <w:t xml:space="preserve">روى عنه محمد بن حرب وبقية بن الوليد ويحيى بن حمزة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w:t>
      </w:r>
    </w:p>
    <w:p>
      <w:pPr/>
      <w:r>
        <w:rPr/>
        <w:t xml:space="preserve">محمد بن الوليد الزبيدي</w:t>
      </w:r>
    </w:p>
    <w:p>
      <w:pPr>
        <w:jc w:val="start"/>
        <w:bidi/>
      </w:pPr>
      <w:r>
        <w:rPr>
          <w:sz w:val="24"/>
          <w:szCs w:val="24"/>
          <w:b w:val="1"/>
          <w:bCs w:val="1"/>
          <w:rtl/>
        </w:rPr>
        <w:t xml:space="preserve">
المعين في طبقات المحدثين،(دار الفرقان، عمان - الأردن،1984،ط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عامر الزبيدي أبو الهزيل الحمصي قاضيها.
</w:t>
      </w:r>
    </w:p>
    <w:p>
      <w:pPr/>
      <w:r>
        <w:rPr/>
        <w:t xml:space="preserve">(ع) محمد بن الوليد بن عامر الزبيدي أبو الهزيل الحمصي قاضيها. </w:t>
      </w:r>
    </w:p>
    <w:p/>
    <w:p>
      <w:pPr/>
      <w:r>
        <w:rPr/>
        <w:t xml:space="preserve">ذكر الشيرازي في ترجمة عبدوس من كتاب ’’ الألقاب ’’ عن الإمام أحمد بن حنبل: كان محمد بن الوليد الزبيدي لا يأخذ إلا عن الثقات.</w:t>
      </w:r>
    </w:p>
    <w:p/>
    <w:p>
      <w:pPr/>
      <w:r>
        <w:rPr/>
        <w:t xml:space="preserve">وقال ابن حبان في ’’ الثقات ’’: كان من الفقهاء في الدين.</w:t>
      </w:r>
    </w:p>
    <w:p/>
    <w:p>
      <w:pPr/>
      <w:r>
        <w:rPr/>
        <w:t xml:space="preserve">وقال الخليلي: قد روى عنه الكبار، وهو حجة إذ كان من روى عنه ثقة؛ فإذا كان غير قوي مثل بقية وأقرانه فلا يتفق عليه.</w:t>
      </w:r>
    </w:p>
    <w:p/>
    <w:p>
      <w:pPr/>
      <w:r>
        <w:rPr/>
        <w:t xml:space="preserve">وفي ’’ التاريخ ’’ لأبي زرعة الدمشقي: قال أبو بكر بن عيسى: من أجل أصحاب الزهري وأفقههم محمد بن الوليد الزبيدي. ويقال: توفي سنة ست وأربعين ومائة.</w:t>
      </w:r>
    </w:p>
    <w:p/>
    <w:p>
      <w:pPr/>
      <w:r>
        <w:rPr/>
        <w:t xml:space="preserve">وذكره محمد بن سعد في الطبقة الخامسة، وخليفة بن خياط في الطبقة الرابعة.</w:t>
      </w:r>
    </w:p>
    <w:p/>
    <w:p>
      <w:pPr/>
      <w:r>
        <w:rPr/>
        <w:t xml:space="preserve">وذكره النسائي في الطبقة الأولى من أصحاب الزهري.</w:t>
      </w:r>
    </w:p>
    <w:p/>
    <w:p>
      <w:pPr/>
      <w:r>
        <w:rPr/>
        <w:t xml:space="preserve">وابن شاهين في كتاب ’’ الثقات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بن عامر الكندي
</w:t>
      </w:r>
    </w:p>
    <w:p>
      <w:pPr/>
      <w:r>
        <w:rPr/>
        <w:t xml:space="preserve">محمد بن الوليد بن عامر الكندي </w:t>
      </w:r>
    </w:p>
    <w:p/>
    <w:p>
      <w:pPr/>
      <w:r>
        <w:rPr/>
        <w:t xml:space="preserve">من أهل حمص كنيته أبو الهذيل</w:t>
      </w:r>
    </w:p>
    <w:p/>
    <w:p>
      <w:pPr/>
      <w:r>
        <w:rPr/>
        <w:t xml:space="preserve">يروي عن الزهري روى عنه عبد الله بن سالم وأهل بلده مات سنة ست أو سبع وأربعين ومائة وهو بن سبعين سنة وكان من الحفاظ المتقنين والفقهاء في الدين أقام مع الزهري عشر سنين حتى احتوى على أكثر عمله وهو من الطبقة الأولى من أصحاب الزهري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شامي
</w:t>
      </w:r>
    </w:p>
    <w:p>
      <w:pPr/>
      <w:r>
        <w:rPr/>
        <w:t xml:space="preserve">محمد بن الوليد الزبيدي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شامي
</w:t>
      </w:r>
    </w:p>
    <w:p>
      <w:pPr/>
      <w:r>
        <w:rPr/>
        <w:t xml:space="preserve">الزبيدي شامي </w:t>
      </w:r>
    </w:p>
    <w:p/>
    <w:p>
      <w:pPr/>
      <w:r>
        <w:rPr/>
        <w:t xml:space="preserve">ثقة محمد بن الوليد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(ع)
</w:t>
      </w:r>
    </w:p>
    <w:p>
      <w:pPr/>
      <w:r>
        <w:rPr/>
        <w:t xml:space="preserve">محمد بن الوليد الزبيدي (ع) </w:t>
      </w:r>
    </w:p>
    <w:p/>
    <w:p>
      <w:pPr/>
      <w:r>
        <w:rPr/>
        <w:t xml:space="preserve">أبو الهذيل الحمصي، القاضي، الحافظ، المتقن، عالم أهل الشام.</w:t>
      </w:r>
    </w:p>
    <w:p/>
    <w:p>
      <w:pPr/>
      <w:r>
        <w:rPr/>
        <w:t xml:space="preserve">حدث عن: أزهر بن سعيد الحرازي، وراشد بن سعد المقرائي، ومكحول، وعمر وبن شعيب، والزهري، وخلق.</w:t>
      </w:r>
    </w:p>
    <w:p/>
    <w:p>
      <w:pPr/>
      <w:r>
        <w:rPr/>
        <w:t xml:space="preserve">وهو من أثبت أصحاب الزهري أو أثبتهم.</w:t>
      </w:r>
    </w:p>
    <w:p/>
    <w:p>
      <w:pPr/>
      <w:r>
        <w:rPr/>
        <w:t xml:space="preserve">حدث عنه: الأوزاعي، ويحيى بن حمزة، ومحمد بن حرب، وبقية، ومنبه بن عثمان، وغيرهم.</w:t>
      </w:r>
    </w:p>
    <w:p/>
    <w:p>
      <w:pPr/>
      <w:r>
        <w:rPr/>
        <w:t xml:space="preserve">قال الزهري: قد احتوى هذا ما بين جنبي من العلم.</w:t>
      </w:r>
    </w:p>
    <w:p/>
    <w:p>
      <w:pPr/>
      <w:r>
        <w:rPr/>
        <w:t xml:space="preserve">وقال الأوزاعي: ما أحدٌ أثبت في الزهري من الزبيدي.</w:t>
      </w:r>
    </w:p>
    <w:p/>
    <w:p>
      <w:pPr/>
      <w:r>
        <w:rPr/>
        <w:t xml:space="preserve">وقال أبو داود: ليس في حديثه خطأ.</w:t>
      </w:r>
    </w:p>
    <w:p/>
    <w:p>
      <w:pPr/>
      <w:r>
        <w:rPr/>
        <w:t xml:space="preserve">وقال الزبيدي: أقمت بالرصافة مع الزهري عشر سنين.</w:t>
      </w:r>
    </w:p>
    <w:p/>
    <w:p>
      <w:pPr/>
      <w:r>
        <w:rPr/>
        <w:t xml:space="preserve">وقال ابن سعد: كان أعلم أهل الشام بالفتوى والحديث.</w:t>
      </w:r>
    </w:p>
    <w:p/>
    <w:p>
      <w:pPr/>
      <w:r>
        <w:rPr/>
        <w:t xml:space="preserve">قيل: مات في المحرم سنة تسع وأربعين ومئة، وله سبعون سنة،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w:t>
      </w:r>
    </w:p>
    <w:p>
      <w:pPr/>
      <w:r>
        <w:rPr/>
        <w:t xml:space="preserve">محمد بن الوليد الزبيدي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w:t>
      </w:r>
    </w:p>
    <w:p>
      <w:pPr/>
      <w:r>
        <w:rPr/>
        <w:t xml:space="preserve">محمد بن الوليد الزبيدي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الزبيدي الحمصي
</w:t>
      </w:r>
    </w:p>
    <w:p>
      <w:pPr/>
      <w:r>
        <w:rPr/>
        <w:t xml:space="preserve">محمد بن الوليد الزبيدي الحمصي </w:t>
      </w:r>
    </w:p>
    <w:p/>
    <w:p>
      <w:pPr/>
      <w:r>
        <w:rPr/>
        <w:t xml:space="preserve">وهو ابن الوليد بن عامر وكنيته أبو الهذيل روى عن الزهري وسليم بن عامر وراشد بن سعد ولقمان بن عامر وعبد الرحمن بن القاسم روى عنه حجاج بن فرافصة والجراح بن مليح الحمصي البهراني وعبد الله بن سالم ومحمد بن حرب وبقية بن الوليد سمعت أبي يقول ذلك نا عبد الرحمن انا عبد الله بن أحمد بن محمد بن حنبل فيما كتب إلي قال نا أبو موسى الأنصاري نا الوليد بن مسلم قال سمعت الأوزاعي يفضل محمد بن الوليد الزبيدي على جميع من سمع من الزهري نا عبد الرحمن حدثني أبي نا سليمان بن عبد الحميد أبو أيوب البهراني حدثني أبي حدثني عبد الله بن سالم قال سمعت أخي محمد بن سالم قال أتيت الزهري أقرأ عليه وأسمع منه فقال تسألني وهذا محمد بن الوليد الزبيدي بين أظهركم قد احتوى ما بين جنبي من العلم نا عبد الرحمن نا يعقوب بن إسحاق فيما كتبت إلي نا عثمان بن سعيد الدارمي قال قلت ليحيى بن معين فالزبيدي في الزهري قال هو مثلهم يعني يونس وعقيل وشعيب بن أبي حمزة نا عبد الرحمن قال سئل أبو زرعة عن محمد بن الوليد الزبيدي قال حمصي قاضي حمص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الوليد الزبيري المدني
</w:t>
      </w:r>
    </w:p>
    <w:p>
      <w:pPr/>
      <w:r>
        <w:rPr/>
        <w:t xml:space="preserve">محمد بن الوليد الزبيري المدني </w:t>
      </w:r>
    </w:p>
    <w:p/>
    <w:p>
      <w:pPr/>
      <w:r>
        <w:rPr/>
        <w:t xml:space="preserve">روى عن عبد العزيز بن أبي حازم ومحمد بن طلحة التيمي وعبد العزيز الدراوردي وأبي ضمرة أنس بن عياض روى عنه موسى بن سهل الرملي وأبي نا عبد الرحمن قال سألت أبي عنه فقال شيخ كتبت عنه بالمدينة ما رأينا به بأساً.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2026-10-07T12:47:32+03:00</dcterms:created>
  <dcterms:modified xsi:type="dcterms:W3CDTF">2026-10-07T12:47:32+03:00</dcterms:modified>
</cp:coreProperties>
</file>

<file path=docProps/custom.xml><?xml version="1.0" encoding="utf-8"?>
<Properties xmlns="http://schemas.openxmlformats.org/officeDocument/2006/custom-properties" xmlns:vt="http://schemas.openxmlformats.org/officeDocument/2006/docPropsVTypes"/>
</file>