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يعقوب الكرماني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يعقوب الكرماني
</w:t>
      </w:r>
    </w:p>
    <w:p>
      <w:pPr/>
      <w:r>
        <w:rPr/>
        <w:t xml:space="preserve">محمد بن أبي يعقوب الكرماني.</w:t>
      </w:r>
    </w:p>
    <w:p>
      <w:pPr/>
      <w:r>
        <w:rPr/>
        <w:t xml:space="preserve">سكن البصرة.</w:t>
      </w:r>
    </w:p>
    <w:p>
      <w:pPr/>
      <w:r>
        <w:rPr/>
        <w:t xml:space="preserve">وقال في التاريخ: محمد بن إسحاق المعروف بمحمد بن أبي يعقوب الكرماني، مات سنة أربع وأربعين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أسامي من روى عنهم محمد بن إسماعيل البخاري من مشايخه،(دار البشائر الإسلامية - بيروت،1994،ط 1،ج 1،ص 191)/(دار البخاري - المدينة المنورة - بريدة،1995،ط 1،ج 1،ص 147)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يعقوب
</w:t>
      </w:r>
    </w:p>
    <w:p>
      <w:pPr/>
      <w:r>
        <w:rPr/>
        <w:t xml:space="preserve">محمد بن أبي يعقوب [خ] الكرماني.</w:t>
      </w:r>
    </w:p>
    <w:p/>
    <w:p>
      <w:pPr/>
      <w:r>
        <w:rPr/>
        <w:t xml:space="preserve">مجهول.</w:t>
      </w:r>
    </w:p>
    <w:p/>
    <w:p>
      <w:pPr/>
      <w:r>
        <w:rPr/>
        <w:t xml:space="preserve">قلت: بل هو صدوق مشهور، من شيوخ البخاري.</w:t>
      </w:r>
    </w:p>
    <w:p/>
    <w:p>
      <w:pPr/>
      <w:r>
        <w:rPr/>
        <w:t xml:space="preserve">واسم أبيه إسحاق بن منصور.</w:t>
      </w:r>
    </w:p>
    <w:p/>
    <w:p>
      <w:pPr/>
      <w:r>
        <w:rPr/>
        <w:t xml:space="preserve">نزل أبو عبد الله محمد البصرة، وحدث عن حسان بن إبراهيم، ومعتمر ابن سليمان، وخلق.</w:t>
      </w:r>
    </w:p>
    <w:p/>
    <w:p>
      <w:pPr/>
      <w:r>
        <w:rPr/>
        <w:t xml:space="preserve">توفى سنة أربع وأربعين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إسحاق، هو ابن أبي يعقوب، الكرماني 
</w:t>
      </w:r>
    </w:p>
    <w:p>
      <w:pPr/>
      <w:r>
        <w:rPr/>
        <w:t xml:space="preserve">محمد بن إسحاق، هو ابن أبي يعقوب، الكرماني. </w:t>
      </w:r>
    </w:p>
    <w:p/>
    <w:p>
      <w:pPr/>
      <w:r>
        <w:rPr/>
        <w:t xml:space="preserve">مات سنة أربع وأربعين ومئتين.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يعقوب، أبو عبد الله، الكرماني 
</w:t>
      </w:r>
    </w:p>
    <w:p>
      <w:pPr/>
      <w:r>
        <w:rPr/>
        <w:t xml:space="preserve">محمد بن أبي يعقوب، أبو عبد الله، الكرماني. </w:t>
      </w:r>
    </w:p>
    <w:p/>
    <w:p>
      <w:pPr/>
      <w:r>
        <w:rPr/>
        <w:t xml:space="preserve">سمع حسان بن إبراهيم.</w:t>
      </w:r>
    </w:p>
    <w:p/>
    <w:p>
      <w:pPr/>
      <w:r>
        <w:rPr/>
        <w:t xml:space="preserve">قال أبو عبد الله: هذا كتبنا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إسحاق، وهو: ابن أبي يعقوب الكرماني.
</w:t>
      </w:r>
    </w:p>
    <w:p>
      <w:pPr/>
      <w:r>
        <w:rPr/>
        <w:t xml:space="preserve">محمد بن إسحاق، وهو: ابن أبي يعقوب الكرماني. </w:t>
      </w:r>
    </w:p>
    <w:p/>
    <w:p>
      <w:pPr/>
      <w:r>
        <w:rPr/>
        <w:t xml:space="preserve">توفي سنة أربع وأربعين.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أسامي مشايخ الإمام البخاري،(مكتبة الكوثر،1991،ط 1،ج 1،ص 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يعقوب الكرماني
</w:t>
      </w:r>
    </w:p>
    <w:p>
      <w:pPr/>
      <w:r>
        <w:rPr/>
        <w:t xml:space="preserve">محمد بن أبي يعقوب الكرماني </w:t>
      </w:r>
    </w:p>
    <w:p/>
    <w:p>
      <w:pPr/>
      <w:r>
        <w:rPr/>
        <w:t xml:space="preserve">عن يزيد بن زريع وطبقته وعنه البخاري وجماعة مات 244 خ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يعقوب الكرماني
</w:t>
      </w:r>
    </w:p>
    <w:p>
      <w:pPr/>
      <w:r>
        <w:rPr/>
        <w:t xml:space="preserve">محمد بن أبي يعقوب الكرماني </w:t>
      </w:r>
    </w:p>
    <w:p/>
    <w:p>
      <w:pPr/>
      <w:r>
        <w:rPr/>
        <w:t xml:space="preserve">واسم أبي يعقوب إسحاق يروي عن بن أبي عدي وحسان بن إبراهيم روى عنه أهل بلده مات سنة أربع وأربعين ومائتين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يعقوب الكرماني
</w:t>
      </w:r>
    </w:p>
    <w:p>
      <w:pPr/>
      <w:r>
        <w:rPr/>
        <w:t xml:space="preserve">محمد بن أبي يعقوب الكرماني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إسحاق بن أبي يعقوب الكرماني
</w:t>
      </w:r>
    </w:p>
    <w:p>
      <w:pPr/>
      <w:r>
        <w:rPr/>
        <w:t xml:space="preserve">محمد بن إسحاق بن أبي يعقوب الكرماني </w:t>
      </w:r>
    </w:p>
    <w:p/>
    <w:p>
      <w:pPr/>
      <w:r>
        <w:rPr/>
        <w:t xml:space="preserve">أن كان البلخي فروى عن جرير وابن عيينة والخلق سمعت منه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يعقوب أبو عبد الله الكرماني
</w:t>
      </w:r>
    </w:p>
    <w:p>
      <w:pPr/>
      <w:r>
        <w:rPr/>
        <w:t xml:space="preserve">محمد بن أبي يعقوب أبو عبد الله الكرماني </w:t>
      </w:r>
    </w:p>
    <w:p/>
    <w:p>
      <w:pPr/>
      <w:r>
        <w:rPr/>
        <w:t xml:space="preserve">روى عن حسان بن إبراهيم سمعت أبي 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2026-07-29T00:53:56+03:00</dcterms:created>
  <dcterms:modified xsi:type="dcterms:W3CDTF">2026-07-29T00:53:56+03:00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