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نهشل بن سعيد بن وردان أصله نيسابوري بصري يكنى أبا عبد الله
</w:t>
      </w:r>
    </w:p>
    <w:p>
      <w:pPr>
        <w:jc w:val="start"/>
        <w:bidi/>
      </w:pPr>
      <w:r>
        <w:rPr>
          <w:rFonts w:ascii="arial" w:hAnsi="arial" w:eastAsia="arial" w:cs="arial"/>
          <w:sz w:val="28"/>
          <w:szCs w:val="28"/>
          <w:b w:val="1"/>
          <w:bCs w:val="1"/>
          <w:rtl/>
        </w:rPr>
        <w:t xml:space="preserve">نهشل بن سعيد بن وردان أصله نيسابوري بصري يكنى أبا عبد الله
</w:t>
      </w:r>
    </w:p>
    <w:p>
      <w:pPr/>
      <w:r>
        <w:rPr/>
        <w:t xml:space="preserve">نهشل بن سعيد بن وردان أصله نيسابوري بصري يكنى أبا عبد الله حدثنا ابن حماد، حدثنا معاوية، عن يحيى، قال: نهشل الخراساني يروى عن الضحاك ليس ثقة.</w:t>
      </w:r>
    </w:p>
    <w:p/>
    <w:p>
      <w:pPr/>
      <w:r>
        <w:rPr/>
        <w:t xml:space="preserve">حدثنا ابن حماد، حدثنا عباس، عن يحيى، قال نهشل ليس بشيء.</w:t>
      </w:r>
    </w:p>
    <w:p/>
    <w:p>
      <w:pPr/>
      <w:r>
        <w:rPr/>
        <w:t xml:space="preserve">حدثنا الجنيدي، حدثنا البخاري قال نهشل القرشي نيسابوري عن الضحاك روى بن نمير عن معاوية البصري قال إسحاق كان كذابا.</w:t>
      </w:r>
    </w:p>
    <w:p/>
    <w:p>
      <w:pPr/>
      <w:r>
        <w:rPr/>
        <w:t xml:space="preserve">سمعت ابن حماد يقول: قال السعدي نهشل بن سعيد غير محمود في حديثه.</w:t>
      </w:r>
    </w:p>
    <w:p/>
    <w:p>
      <w:pPr/>
      <w:r>
        <w:rPr/>
        <w:t xml:space="preserve">وقال النسائي نهشل عن الضحاك خراساني متروك الحديث.</w:t>
      </w:r>
    </w:p>
    <w:p/>
    <w:p>
      <w:pPr/>
      <w:r>
        <w:rPr/>
        <w:t xml:space="preserve">حدثنا بهلول بن إسحاق، حدثني محمد بن معاوية أبو علي النيسابوري، قال: حدثنا نهشل بن سعيد، حدثنا الضحاك بن مزاحم، عن ابن عباس قال رسول الله صلى الله عليه وسلم من سره أن يلقى الله طاهرا مطهرا فليتزوج الحرائر</w:t>
      </w:r>
    </w:p>
    <w:p/>
    <w:p>
      <w:pPr/>
      <w:r>
        <w:rPr/>
        <w:t xml:space="preserve">حدثنا عبد الرحمن بن محمد بن علي القرشي، حدثنا محمد بن رجاء السندي، حدثنا محمد بن معاوية النيسابوري، حدثنا نهشل بن سعيد عن الضحاك، عن ابن عباس قال رسول الله صلى الله عليه وسلم سافروا تصحوا وصوموا تصحوا واغزوا تغنموا.</w:t>
      </w:r>
    </w:p>
    <w:p/>
    <w:p>
      <w:pPr/>
      <w:r>
        <w:rPr/>
        <w:t xml:space="preserve">حدثنا عبد الملك بن محمد سنة إحدى وتسعين ومئتين، حدثنا إسحاق بن إبراهيم المؤذن، حدثنا سعد بن سعيد الجرجاني عن نهشل بن سعيد بن عبد الله القرشي عن الضحاك، عن ابن عباس قال رسول الله صلى الله عليه وسلم أشراف أمتي حملة القرآن وأصحاب الليل.</w:t>
      </w:r>
    </w:p>
    <w:p/>
    <w:p>
      <w:pPr/>
      <w:r>
        <w:rPr/>
        <w:t xml:space="preserve">حدثنا أحمد بن محمد البحري، حدثنا أبو إبراهيم الترجماني، حدثنا سعد بن سعيد نحوه فقيل عن سعد بن سعيد عن نهشل بهذا الإسناد حديث آخر.</w:t>
      </w:r>
    </w:p>
    <w:p/>
    <w:p>
      <w:pPr/>
      <w:r>
        <w:rPr/>
        <w:t xml:space="preserve">حدثنا الحسين بن إسماعيل، حدثنا الفضل بن يعقوب الرخامي، حدثني أبو عصام يعني داود، حدثنا نهشل عن الضحاك، عن ابن عمر، قال: قال النبي صلى الله عليه وسلم من فاته الوتر من الليل فليقضه من الغد عند الضحى.</w:t>
      </w:r>
    </w:p>
    <w:p/>
    <w:p>
      <w:pPr/>
      <w:r>
        <w:rPr/>
        <w:t xml:space="preserve">قال وهذه الأحاديث كلها عن الضحاك غير محفوظة ونهشل يرويها عن الضحاك.</w:t>
      </w:r>
    </w:p>
    <w:p/>
    <w:p>
      <w:pPr/>
      <w:r>
        <w:rPr/>
        <w:t xml:space="preserve">حدثنا محمد بن صالح بن ذريح، حدثنا أبو بكر بن أبي شيبة، حدثنا عبد الله بن نمير عن معاوية البصري وكان ثقة عن الضحاك بن مزاحم عن علقمة والأسود، قال: قال عبد الله لو أن أهل العلم صانوا العلم ووضعوه عند أهله لسادوا ولكنهم وضعوه عند</w:t>
      </w:r>
    </w:p>
    <w:p/>
    <w:p>
      <w:pPr/>
      <w:r>
        <w:rPr/>
        <w:t xml:space="preserve">أهل الدنيا لينالوا من دنياهم فهانوا عليهم سمعت نبيكم صلى الله عليه وسلم يقول: من جعل الهم واحدا هم المعاد كفاه الله سائر همومه، ومن تشعبه الهموم أحوال الدنيا لم يسأل الله في أي أوديتها هلك.</w:t>
      </w:r>
    </w:p>
    <w:p/>
    <w:p>
      <w:pPr/>
      <w:r>
        <w:rPr/>
        <w:t xml:space="preserve">حدثنا إسحاق بن إبراهيم بن يونس، حدثنا هارون الحمال، حدثنا محمد بن بشير العبدي قال حدثنيه عبد الله بن نمير عن معاوية البصري عن نهشل عن الضحاك بن مزاحم عن علمقة والأسود، قال: قال عبد الله لو أن أهل العلم صانوا العلم فذكر نحوه.</w:t>
      </w:r>
    </w:p>
    <w:p/>
    <w:p>
      <w:pPr/>
      <w:r>
        <w:rPr/>
        <w:t xml:space="preserve">قال وهكذا قال ابن نمير وهذا الحديث عن معاوية البصري وقد قيل معاوية البصري، وقيل: إنه معاوية بن عبد الكريم الضال هذا سند دون عشرة أحاديث، وإنما لقب الضال لأنه ضل في طريق مكة وقد روى بن نمير عن معاوية غير هذا الحديث.</w:t>
      </w:r>
    </w:p>
    <w:p/>
    <w:p>
      <w:pPr/>
      <w:r>
        <w:rPr/>
        <w:t xml:space="preserve">ولنهشل غير ما ذكرت وكل أحاديثه يشبه بعضها بعضا.</w:t>
      </w:r>
    </w:p>
    <w:p>
      <w:pPr>
        <w:jc w:val="start"/>
        <w:bidi/>
      </w:pPr>
      <w:r>
        <w:rPr>
          <w:sz w:val="24"/>
          <w:szCs w:val="24"/>
          <w:b w:val="1"/>
          <w:bCs w:val="1"/>
          <w:rtl/>
        </w:rPr>
        <w:t xml:space="preserve">
الكامل في ضعفاء الرجال،(دار الكتب العلمية - بيروت،1997،ط 5،ج 8،ص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نهشل بن سعيد بن وردان الورداني
</w:t>
      </w:r>
    </w:p>
    <w:p>
      <w:pPr/>
      <w:r>
        <w:rPr/>
        <w:t xml:space="preserve">نهشل بن سعيد بن وردان الورداني. بصري الأصل، سكن خراسان.</w:t>
      </w:r>
    </w:p>
    <w:p/>
    <w:p>
      <w:pPr/>
      <w:r>
        <w:rPr/>
        <w:t xml:space="preserve">روى عن الضحاك، والربيع بن أنس، وعنه داود بن الجراح، وابن نمير.</w:t>
      </w:r>
    </w:p>
    <w:p/>
    <w:p>
      <w:pPr/>
      <w:r>
        <w:rPr/>
        <w:t xml:space="preserve">متروك في الطبقة السابعة، أخرج له ابن ماجة.</w:t>
      </w:r>
    </w:p>
    <w:p/>
    <w:p>
      <w:pPr/>
      <w:r>
        <w:rPr/>
        <w:t xml:space="preserve">له «تفسير» رواه عن الضحاك بن مزاحم رحمه الله.</w:t>
      </w:r>
    </w:p>
    <w:p>
      <w:pPr>
        <w:jc w:val="start"/>
        <w:bidi/>
      </w:pPr>
      <w:r>
        <w:rPr>
          <w:sz w:val="24"/>
          <w:szCs w:val="24"/>
          <w:b w:val="1"/>
          <w:bCs w:val="1"/>
          <w:rtl/>
        </w:rPr>
        <w:t xml:space="preserve">
طبقات المفسرين للداوودي،(دار الكتب العلمية - بيروت،0000،ط 0،ج 2،ص 347)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نهشل بن سعيد بن وردان
</w:t>
      </w:r>
    </w:p>
    <w:p>
      <w:pPr/>
      <w:r>
        <w:rPr/>
        <w:t xml:space="preserve">نهشل بن سعيد بن وردان. يروي عن الضحاك بن مزاحم.</w:t>
      </w:r>
    </w:p>
    <w:p>
      <w:pPr>
        <w:jc w:val="start"/>
        <w:bidi/>
      </w:pPr>
      <w:r>
        <w:rPr>
          <w:sz w:val="24"/>
          <w:szCs w:val="24"/>
          <w:b w:val="1"/>
          <w:bCs w:val="1"/>
          <w:rtl/>
        </w:rPr>
        <w:t xml:space="preserve">
الطبقات الكبرى،(دار الكتب العلمية - بيروت،1990،ط 1،ج 7،ص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نهشل بن سعيد
</w:t>
      </w:r>
    </w:p>
    <w:p>
      <w:pPr/>
      <w:r>
        <w:rPr/>
        <w:t xml:space="preserve">نهشل بن سعيد [ق] البصري.</w:t>
      </w:r>
    </w:p>
    <w:p/>
    <w:p>
      <w:pPr/>
      <w:r>
        <w:rPr/>
        <w:t xml:space="preserve">عن الضحاك بن مزاحم، وغيره.</w:t>
      </w:r>
    </w:p>
    <w:p/>
    <w:p>
      <w:pPr/>
      <w:r>
        <w:rPr/>
        <w:t xml:space="preserve">قال إسحاق بن راهويه: كان كذابا.</w:t>
      </w:r>
    </w:p>
    <w:p/>
    <w:p>
      <w:pPr/>
      <w:r>
        <w:rPr/>
        <w:t xml:space="preserve">وقال أبو حاتم والنسائي: متروك.</w:t>
      </w:r>
    </w:p>
    <w:p/>
    <w:p>
      <w:pPr/>
      <w:r>
        <w:rPr/>
        <w:t xml:space="preserve">وقال يحيى والدارقطني: ضعيف.</w:t>
      </w:r>
    </w:p>
    <w:p/>
    <w:p>
      <w:pPr/>
      <w:r>
        <w:rPr/>
        <w:t xml:space="preserve">ابن عدي، حدثنا بهلول، حدثنا محمد بن معاوية النيسابوري، حدثنا نهشل، حدثنا الضحاك، عن ابن عباس - مرفوعا: من سره أن يلقى الله طاهرا مطهرا فليتزوج الحرائر.</w:t>
      </w:r>
    </w:p>
    <w:p>
      <w:pPr>
        <w:jc w:val="start"/>
        <w:bidi/>
      </w:pPr>
      <w:r>
        <w:rPr>
          <w:sz w:val="24"/>
          <w:szCs w:val="24"/>
          <w:b w:val="1"/>
          <w:bCs w:val="1"/>
          <w:rtl/>
        </w:rPr>
        <w:t xml:space="preserve">
ميزان الاعتدال في نقد الرجال،(دار المعرفة للطباعة والنشر، بيروت - لبنان،1963،ط 1،ج 4،ص 275)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نهشل بن سعيد بن وردان النيسابوري
</w:t>
      </w:r>
    </w:p>
    <w:p>
      <w:pPr/>
      <w:r>
        <w:rPr/>
        <w:t xml:space="preserve">نهشل بن سعيد بن وردان النيسابوري </w:t>
      </w:r>
    </w:p>
    <w:p/>
    <w:p>
      <w:pPr/>
      <w:r>
        <w:rPr/>
        <w:t xml:space="preserve">روى عن الضحاك بن مزاحم وعن داود بن أبي هند كذبه إسحاق قاله البخاري</w:t>
      </w:r>
    </w:p>
    <w:p>
      <w:pPr>
        <w:jc w:val="start"/>
        <w:bidi/>
      </w:pPr>
      <w:r>
        <w:rPr>
          <w:sz w:val="24"/>
          <w:szCs w:val="24"/>
          <w:b w:val="1"/>
          <w:bCs w:val="1"/>
          <w:rtl/>
        </w:rPr>
        <w:t xml:space="preserve">
الضعفاء،(دار الثقافة - الدار البيضاء،1984،ط 1،ج 1،ص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نهشل بن سعيد
</w:t>
      </w:r>
    </w:p>
    <w:p>
      <w:pPr/>
      <w:r>
        <w:rPr/>
        <w:t xml:space="preserve">نهشل بن سعيد: عن التابعين، تركوه.</w:t>
      </w:r>
    </w:p>
    <w:p>
      <w:pPr>
        <w:jc w:val="start"/>
        <w:bidi/>
      </w:pPr>
      <w:r>
        <w:rPr>
          <w:sz w:val="24"/>
          <w:szCs w:val="24"/>
          <w:b w:val="1"/>
          <w:bCs w:val="1"/>
          <w:rtl/>
        </w:rPr>
        <w:t xml:space="preserve">
ديوان الضعفاء،(مكتبة النهضة الحديثة - مكة،1967،ط 2،ج 1،ص 413)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نهشل عن الضحاك
</w:t>
      </w:r>
    </w:p>
    <w:p>
      <w:pPr/>
      <w:r>
        <w:rPr/>
        <w:t xml:space="preserve">نهشل عن الضحاك </w:t>
      </w:r>
    </w:p>
    <w:p/>
    <w:p>
      <w:pPr/>
      <w:r>
        <w:rPr/>
        <w:t xml:space="preserve">متروك الحديث خراساني</w:t>
      </w:r>
    </w:p>
    <w:p>
      <w:pPr>
        <w:jc w:val="start"/>
        <w:bidi/>
      </w:pPr>
      <w:r>
        <w:rPr>
          <w:sz w:val="24"/>
          <w:szCs w:val="24"/>
          <w:b w:val="1"/>
          <w:bCs w:val="1"/>
          <w:rtl/>
        </w:rPr>
        <w:t xml:space="preserve">
الضعفاء والمتروكين للنسائي،(دار الوعي - حلب،1976،ط 1،ج 1،ص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نهشل بن سعيد 
</w:t>
      </w:r>
    </w:p>
    <w:p>
      <w:pPr/>
      <w:r>
        <w:rPr/>
        <w:t xml:space="preserve">نهشل بن سعيد. </w:t>
      </w:r>
    </w:p>
    <w:p/>
    <w:p>
      <w:pPr/>
      <w:r>
        <w:rPr/>
        <w:t xml:space="preserve">عن الضحاك.</w:t>
      </w:r>
    </w:p>
    <w:p/>
    <w:p>
      <w:pPr/>
      <w:r>
        <w:rPr/>
        <w:t xml:space="preserve">روى عنه: معاوية النصري.</w:t>
      </w:r>
    </w:p>
    <w:p/>
    <w:p>
      <w:pPr/>
      <w:r>
        <w:rPr/>
        <w:t xml:space="preserve">أحاديثه مناكير.</w:t>
      </w:r>
    </w:p>
    <w:p/>
    <w:p>
      <w:pPr/>
      <w:r>
        <w:rPr/>
        <w:t xml:space="preserve">وهو نيسابوري.</w:t>
      </w:r>
    </w:p>
    <w:p/>
    <w:p>
      <w:pPr/>
      <w:r>
        <w:rPr/>
        <w:t xml:space="preserve">قال إسحاق بن إبراهيم: كان نهشل كذاباً.</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نهشل بن سعيد الخراساني
</w:t>
      </w:r>
    </w:p>
    <w:p>
      <w:pPr/>
      <w:r>
        <w:rPr/>
        <w:t xml:space="preserve">نهشل بن سعيد الخراساني </w:t>
      </w:r>
    </w:p>
    <w:p/>
    <w:p>
      <w:pPr/>
      <w:r>
        <w:rPr/>
        <w:t xml:space="preserve">عن الضحاك والربيع بن أنس وعنه رواد بن الجراح وابن نمير واه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نهشل بن سعيد بن وردان القرشي الورداني، أبو سعيد، 
</w:t>
      </w:r>
    </w:p>
    <w:p>
      <w:pPr/>
      <w:r>
        <w:rPr/>
        <w:t xml:space="preserve">(ق) نهشل بن سعيد بن وردان القرشي الورداني، أبو سعيد، ويقال: أبو عبد الله الخراساني النيسابوري. ويقال: الترمذي، بصري الأصل. </w:t>
      </w:r>
    </w:p>
    <w:p/>
    <w:p>
      <w:pPr/>
      <w:r>
        <w:rPr/>
        <w:t xml:space="preserve">قال الحافظ [ق178/أ] أبو عبد الله الحاكم في تاريخه: كان إسحاق بن إبراهيم يسيء القول فيه. وقال أحمد بن سيار: كان بنيسابور من أهل العلم:</w:t>
      </w:r>
    </w:p>
    <w:p/>
    <w:p>
      <w:pPr/>
      <w:r>
        <w:rPr/>
        <w:t xml:space="preserve">نهشل بن سعيد وبها مات، روى عنه: الوليد بن عبد الخالق البصري، ومبشر بن عبد الله.</w:t>
      </w:r>
    </w:p>
    <w:p/>
    <w:p>
      <w:pPr/>
      <w:r>
        <w:rPr/>
        <w:t xml:space="preserve">وقال الحاكم في موضع آخر: روى عنه الضحاك المعضلات، وروى عن داود بن أبي هند حديثا منكرا.</w:t>
      </w:r>
    </w:p>
    <w:p/>
    <w:p>
      <w:pPr/>
      <w:r>
        <w:rPr/>
        <w:t xml:space="preserve">وقال أبو سعيد النقاش: روى عن الضحاك الموضوعات.</w:t>
      </w:r>
    </w:p>
    <w:p/>
    <w:p>
      <w:pPr/>
      <w:r>
        <w:rPr/>
        <w:t xml:space="preserve">وفي سؤالات البرقاني للدارقطني: لا شيء.</w:t>
      </w:r>
    </w:p>
    <w:p/>
    <w:p>
      <w:pPr/>
      <w:r>
        <w:rPr/>
        <w:t xml:space="preserve">وقال البخاري: روى عنه معاوية النصري أحاديث مناكير.</w:t>
      </w:r>
    </w:p>
    <w:p/>
    <w:p>
      <w:pPr/>
      <w:r>
        <w:rPr/>
        <w:t xml:space="preserve">وذكره الساجي فقال: روى عنه معاوية أحاديث مناكير.</w:t>
      </w:r>
    </w:p>
    <w:p/>
    <w:p>
      <w:pPr/>
      <w:r>
        <w:rPr/>
        <w:t xml:space="preserve">وذكره أبو العرب، وابن شاهين، وابن الجارود في جملة الضعفاء.</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نهشل
</w:t>
      </w:r>
    </w:p>
    <w:p>
      <w:pPr/>
      <w:r>
        <w:rPr/>
        <w:t xml:space="preserve">نهشل </w:t>
      </w:r>
    </w:p>
    <w:p/>
    <w:p>
      <w:pPr/>
      <w:r>
        <w:rPr/>
        <w:t xml:space="preserve">الذي يحدث عن الضحاك بن مزاحم عن بن عباس فسئل يحيى يعرفه قال لا</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نهشل بن سعيد بن وردان أبو عبد الله البصري
</w:t>
      </w:r>
    </w:p>
    <w:p>
      <w:pPr/>
      <w:r>
        <w:rPr/>
        <w:t xml:space="preserve">نهشل بن سعيد بن وردان أبو عبد الله البصري </w:t>
      </w:r>
    </w:p>
    <w:p/>
    <w:p>
      <w:pPr/>
      <w:r>
        <w:rPr/>
        <w:t xml:space="preserve">وأصله بنيسابور يروي عن داود بن أبي هند والضحاك قال أبو داود الطيالسي وإسحاق بن راهويه كان كذابا وقال أبو حاتم الرازي والنسائي متروك الحديث وقال يحيى والدارقطني ضعيف وقال يحيى مرة ليس بشيء وقال ابن حبان يروي عن الثقات ما ليس من احاديثهم لا يحل كتب حديثه إلا على التعجب</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نهشل بن سعيد
</w:t>
      </w:r>
    </w:p>
    <w:p>
      <w:pPr/>
      <w:r>
        <w:rPr/>
        <w:t xml:space="preserve">نهشل بن سعيد </w:t>
      </w:r>
    </w:p>
    <w:p/>
    <w:p>
      <w:pPr/>
      <w:r>
        <w:rPr/>
        <w:t xml:space="preserve">خراساني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نهشل بن سعيد بن وردان النيسابوري
</w:t>
      </w:r>
    </w:p>
    <w:p>
      <w:pPr/>
      <w:r>
        <w:rPr/>
        <w:t xml:space="preserve">نهشل بن سعيد بن وردان النيسابوري </w:t>
      </w:r>
    </w:p>
    <w:p/>
    <w:p>
      <w:pPr/>
      <w:r>
        <w:rPr/>
        <w:t xml:space="preserve">روى عن الضحاك روى عنه معاوية النصري ورواد بن الجراح والعلاء بن صالح سمعت أبي يقول ذلك نا عبد الرحمن نا أسيد بن عاصم قال سمعت عامر بن إبراهيم قال قال أبو داود الطيالسي نهشل كذاب نا عبد الرحمن قال قرئ على العباس بن محمد الدوري قال سمعت يحيى بن معين يقول نهشل الخراساني الذي يروى عن الضحاك ليس بشيء روى عنه بن نمير نا عبد الرحمن قال سمعت أبي يقول قال إسحاق بن راهوية نهشل كذاب ثنا عبد الرحمن قال سألت أبي عن نهشل الذي يروي عن الضحاك فقال ليس بقوي متروك الحديث ضعيف الحديث نا عبد الرحمن قال سئل أبو زرعة عن نهشل بن سعيد فقال خراساني ضعيف.</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2026-07-28T12:49:35+03:00</dcterms:created>
  <dcterms:modified xsi:type="dcterms:W3CDTF">2026-07-28T12:49:35+03:00</dcterms:modified>
</cp:coreProperties>
</file>

<file path=docProps/custom.xml><?xml version="1.0" encoding="utf-8"?>
<Properties xmlns="http://schemas.openxmlformats.org/officeDocument/2006/custom-properties" xmlns:vt="http://schemas.openxmlformats.org/officeDocument/2006/docPropsVTypes"/>
</file>