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مظاهر بن أسلم
</w:t>
      </w:r>
    </w:p>
    <w:p>
      <w:pPr>
        <w:jc w:val="start"/>
        <w:bidi/>
      </w:pPr>
      <w:r>
        <w:rPr>
          <w:rFonts w:ascii="arial" w:hAnsi="arial" w:eastAsia="arial" w:cs="arial"/>
          <w:sz w:val="28"/>
          <w:szCs w:val="28"/>
          <w:b w:val="1"/>
          <w:bCs w:val="1"/>
          <w:rtl/>
        </w:rPr>
        <w:t xml:space="preserve">مظاهر بن أسلم
</w:t>
      </w:r>
    </w:p>
    <w:p>
      <w:pPr/>
      <w:r>
        <w:rPr/>
        <w:t xml:space="preserve">مظاهر بن أسلم قال الشيخ: سمعت ابن حماد يقول: قال البخاري مظاهر بن أسلم، عن القاسم عن</w:t>
      </w:r>
    </w:p>
    <w:p/>
    <w:p>
      <w:pPr/>
      <w:r>
        <w:rPr/>
        <w:t xml:space="preserve">عائشة ضعفه أبو عاصم.</w:t>
      </w:r>
    </w:p>
    <w:p/>
    <w:p>
      <w:pPr/>
      <w:r>
        <w:rPr/>
        <w:t xml:space="preserve">حدثنا الجنيدي، حدثنا البخاري، حدثنا أبو عاصم، عن ابن جريج، عن مظاهر بن أسلم عن عائشة رفعه قال طلاق الأمة تطليقتان وعدتها حيضتان قال أبو عاصم ثم لقيت مظاهر فحدثني به وكان أبو عاصم يضعف مظاهر.</w:t>
      </w:r>
    </w:p>
    <w:p/>
    <w:p>
      <w:pPr/>
      <w:r>
        <w:rPr/>
        <w:t xml:space="preserve">حدثنا الحسين بن عبد الله القطان، حدثنا عمرو بن أبي عاصم النبيل، حدثنا أبي، حدثنا ابن جريج، حدثنا مظاهر بن أسلم، عن القاسم، عن عائشة قالت قال رسول الله صلى الله عليه وسلم تطلق الأمة تطليقتين وتعتد حيضتين قال أبي فلقيت مظاهر فسألته فحدثني، عن القاسم، عن عائشة، عن النبي صلى الله عليه وسلم بمثله.</w:t>
      </w:r>
    </w:p>
    <w:p/>
    <w:p>
      <w:pPr/>
      <w:r>
        <w:rPr/>
        <w:t xml:space="preserve">حدثنا أحمد بن عاصم البالسي، حدثنا خداش بن مخلد بن حسان البصري من عبد القيس، حدثنا أبو عاصم، أخبرنا سفيان الثوري عن مظاهر بن أسلم، عن القاسم، عن عائشة قالت قال رسول الله صلى الله عليه وسلم تطلق الأمة تطليقتين وعدتها حيضتين قلنا يا أبا عاصم سماعك من مظاهر فقال ألا ترضون بسفيان قلنا بلى ولكن سماعك من مظاهر فسمعت أبا عاصم يقول، أخبرنا مظاهر، عن القاسم، عن عائشة قالت قال رسول الله صلى الله عليه وسلم تطلق الأمة تطليقتين وعدتها حيضتين.</w:t>
      </w:r>
    </w:p>
    <w:p/>
    <w:p>
      <w:pPr/>
      <w:r>
        <w:rPr/>
        <w:t xml:space="preserve">قال الشيخ: ولم يرو أحد هذا، عن أبي عاصم إلا قال فيه بن جريج، عن مظاهر ثم قال أبو عاصم، حدثنا مظاهر إلا خداش بن مخلد هذا فقال، حدثنا أبو عاصم عن الثوري عن مظاهر ولم أكتب إلا عن أحمد بن عاصم هذا.</w:t>
      </w:r>
    </w:p>
    <w:p/>
    <w:p>
      <w:pPr/>
      <w:r>
        <w:rPr/>
        <w:t xml:space="preserve">حدثنا أبو العلاء الكوفي، حدثنا هشام بن عمار، حدثنا سليمان بن موسى الزهري، حدثنا مظاهر بن أسلم المخزومي المكي، حدثنا القاسم بن محمد قال أشهد على عائشة أن رسول الله صلى الله عليه وسلم صلى الله عليه وسلم قال: للأمة تطليقتان ولها قرء وحيضتان، ولا تحل له حتى تنكح زوجا غيره.</w:t>
      </w:r>
    </w:p>
    <w:p/>
    <w:p>
      <w:pPr/>
      <w:r>
        <w:rPr/>
        <w:t xml:space="preserve">حدثنا القاسم بن الليث، حدثنا هشام بن عمار، حدثنا سليمان بن موسى الزهري</w:t>
      </w:r>
    </w:p>
    <w:p/>
    <w:p>
      <w:pPr/>
      <w:r>
        <w:rPr/>
        <w:t xml:space="preserve">حدثنا مظاهر بن أسلم المخزومي، حدثنا أبو سعيد المقبري، عن أبي هريرة أن رسول الله صلى الله عليه وسلم كان يقرأ عشر آيات من آخر آل عمران كل ليلة.</w:t>
      </w:r>
    </w:p>
    <w:p/>
    <w:p>
      <w:pPr/>
      <w:r>
        <w:rPr/>
        <w:t xml:space="preserve">قال الشيخ: ومظاهر هذا يعرف بحديث أبي عاصم في طلاق الأمة.</w:t>
      </w:r>
    </w:p>
    <w:p>
      <w:pPr>
        <w:jc w:val="start"/>
        <w:bidi/>
      </w:pPr>
      <w:r>
        <w:rPr>
          <w:sz w:val="24"/>
          <w:szCs w:val="24"/>
          <w:b w:val="1"/>
          <w:bCs w:val="1"/>
          <w:rtl/>
        </w:rPr>
        <w:t xml:space="preserve">
الكامل في ضعفاء الرجال،(دار الكتب العلمية - بيروت،1997،ط 5،ج 8،ص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مظاهر بن أسلم
</w:t>
      </w:r>
    </w:p>
    <w:p>
      <w:pPr/>
      <w:r>
        <w:rPr/>
        <w:t xml:space="preserve">مظاهر بن أسلم [د، ت، ق] .</w:t>
      </w:r>
    </w:p>
    <w:p/>
    <w:p>
      <w:pPr/>
      <w:r>
        <w:rPr/>
        <w:t xml:space="preserve">عن القاسم.</w:t>
      </w:r>
    </w:p>
    <w:p/>
    <w:p>
      <w:pPr/>
      <w:r>
        <w:rPr/>
        <w:t xml:space="preserve">وعنه الثوري، وأبو عاصم، وغيرهما.</w:t>
      </w:r>
    </w:p>
    <w:p/>
    <w:p>
      <w:pPr/>
      <w:r>
        <w:rPr/>
        <w:t xml:space="preserve">قال البخاري: ضعفه أبو عاصم.</w:t>
      </w:r>
    </w:p>
    <w:p/>
    <w:p>
      <w:pPr/>
      <w:r>
        <w:rPr/>
        <w:t xml:space="preserve">وقال يحي بن معين: ليس بشئ.</w:t>
      </w:r>
    </w:p>
    <w:p/>
    <w:p>
      <w:pPr/>
      <w:r>
        <w:rPr/>
        <w:t xml:space="preserve">له تطليق الأمة تطليقتين وعدتها حيضتان.</w:t>
      </w:r>
    </w:p>
    <w:p/>
    <w:p>
      <w:pPr/>
      <w:r>
        <w:rPr/>
        <w:t xml:space="preserve">قال الترمذي: لا يعرف له سواه.</w:t>
      </w:r>
    </w:p>
    <w:p/>
    <w:p>
      <w:pPr/>
      <w:r>
        <w:rPr/>
        <w:t xml:space="preserve">وقال النسائي: ضعيف.</w:t>
      </w:r>
    </w:p>
    <w:p/>
    <w:p>
      <w:pPr/>
      <w:r>
        <w:rPr/>
        <w:t xml:space="preserve">وأما ابن حبان فذكره</w:t>
      </w:r>
    </w:p>
    <w:p/>
    <w:p>
      <w:pPr/>
      <w:r>
        <w:rPr/>
        <w:t xml:space="preserve">في الثقات.</w:t>
      </w:r>
    </w:p>
    <w:p>
      <w:pPr>
        <w:jc w:val="start"/>
        <w:bidi/>
      </w:pPr>
      <w:r>
        <w:rPr>
          <w:sz w:val="24"/>
          <w:szCs w:val="24"/>
          <w:b w:val="1"/>
          <w:bCs w:val="1"/>
          <w:rtl/>
        </w:rPr>
        <w:t xml:space="preserve">
ميزان الاعتدال في نقد الرجال،(دار المعرفة للطباعة والنشر، بيروت - لبنان،1963،ط 1،ج 4،ص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مظاهر بن أسلم
</w:t>
      </w:r>
    </w:p>
    <w:p>
      <w:pPr/>
      <w:r>
        <w:rPr/>
        <w:t xml:space="preserve">مظاهر بن أسلم: عن القاسم بن محمد، قال ابن معين: ليس بشيء. -د، س، ق-</w:t>
      </w:r>
    </w:p>
    <w:p>
      <w:pPr>
        <w:jc w:val="start"/>
        <w:bidi/>
      </w:pPr>
      <w:r>
        <w:rPr>
          <w:sz w:val="24"/>
          <w:szCs w:val="24"/>
          <w:b w:val="1"/>
          <w:bCs w:val="1"/>
          <w:rtl/>
        </w:rPr>
        <w:t xml:space="preserve">
ديوان الضعفاء،(مكتبة النهضة الحديثة - مكة،1967،ط 2،ج 1،ص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مظاهر بن أسلم، المخزومي 
</w:t>
      </w:r>
    </w:p>
    <w:p>
      <w:pPr/>
      <w:r>
        <w:rPr/>
        <w:t xml:space="preserve">مظاهر بن أسلم، المخزومي. </w:t>
      </w:r>
    </w:p>
    <w:p/>
    <w:p>
      <w:pPr/>
      <w:r>
        <w:rPr/>
        <w:t xml:space="preserve">سمع سعيداً المقبري.</w:t>
      </w:r>
    </w:p>
    <w:p/>
    <w:p>
      <w:pPr/>
      <w:r>
        <w:rPr/>
        <w:t xml:space="preserve">روى عنه: سليمان بن موسى الزهراني.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مظاهر بن أسلم 
</w:t>
      </w:r>
    </w:p>
    <w:p>
      <w:pPr/>
      <w:r>
        <w:rPr/>
        <w:t xml:space="preserve">مظاهر بن أسلم. </w:t>
      </w:r>
    </w:p>
    <w:p/>
    <w:p>
      <w:pPr/>
      <w:r>
        <w:rPr/>
        <w:t xml:space="preserve">عن القاسم، عن عائشة، رفعته؛ في طلاق الأمة.</w:t>
      </w:r>
    </w:p>
    <w:p/>
    <w:p>
      <w:pPr/>
      <w:r>
        <w:rPr/>
        <w:t xml:space="preserve">كان أبو عاصم يضعفه.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مظاهر بن أسلم المخزومي
</w:t>
      </w:r>
    </w:p>
    <w:p>
      <w:pPr/>
      <w:r>
        <w:rPr/>
        <w:t xml:space="preserve">مظاهر بن أسلم المخزومي </w:t>
      </w:r>
    </w:p>
    <w:p/>
    <w:p>
      <w:pPr/>
      <w:r>
        <w:rPr/>
        <w:t xml:space="preserve">عن القاسم والمقبري وعنه الثوري وأبو عاصم ضعفوه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مظاهر بن أسلم، 
</w:t>
      </w:r>
    </w:p>
    <w:p>
      <w:pPr/>
      <w:r>
        <w:rPr/>
        <w:t xml:space="preserve">(د ت ق) مظاهر بن أسلم، ويقال: ابن محمد بن أسلم، المخزومي المدني. </w:t>
      </w:r>
    </w:p>
    <w:p/>
    <w:p>
      <w:pPr/>
      <w:r>
        <w:rPr/>
        <w:t xml:space="preserve">ذكره البخاري وابن الجارود وأبو العرب والمنتجالي في جملة الضعفاء.</w:t>
      </w:r>
    </w:p>
    <w:p/>
    <w:p>
      <w:pPr/>
      <w:r>
        <w:rPr/>
        <w:t xml:space="preserve">وقال الساجي: روى حديثا عن القاسم تفرد به.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مظاهر بن أسلم من أهل مكة
</w:t>
      </w:r>
    </w:p>
    <w:p>
      <w:pPr/>
      <w:r>
        <w:rPr/>
        <w:t xml:space="preserve">مظاهر بن أسلم من أهل مكة </w:t>
      </w:r>
    </w:p>
    <w:p/>
    <w:p>
      <w:pPr/>
      <w:r>
        <w:rPr/>
        <w:t xml:space="preserve">يروي عن القاسم بن محمد روى عنه بن جريج وأبو عاصم النبيل</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مظاهر بن محمد بن أسلم المخزومي
</w:t>
      </w:r>
    </w:p>
    <w:p>
      <w:pPr/>
      <w:r>
        <w:rPr/>
        <w:t xml:space="preserve">مظاهر بن محمد بن أسلم المخزومي </w:t>
      </w:r>
    </w:p>
    <w:p/>
    <w:p>
      <w:pPr/>
      <w:r>
        <w:rPr/>
        <w:t xml:space="preserve">عن القاسم بن محمد ضعفه أبو عاصم قال يحيى ليس بشيء مع انه لا يعرف وقال الرازي منكر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مظاهر بن أسلم
</w:t>
      </w:r>
    </w:p>
    <w:p>
      <w:pPr/>
      <w:r>
        <w:rPr/>
        <w:t xml:space="preserve">مظاهر بن أسلم [ويقال ابن محمد بن أسلم القرشي المخزومي المدني: </w:t>
      </w:r>
    </w:p>
    <w:p/>
    <w:p>
      <w:pPr/>
      <w:r>
        <w:rPr/>
        <w:t xml:space="preserve">روى عن سعيد المقبرى، والقاسم بن محمد بن أبي بكر الصديق، وابن جريج. وروى عنه سفيان الثورى، وأبو عاصم الضحاك بن مخلد.</w:t>
      </w:r>
    </w:p>
    <w:p/>
    <w:p>
      <w:pPr/>
      <w:r>
        <w:rPr/>
        <w:t xml:space="preserve">قال يحيى بن معين: ليس بشيء. قال أبو حاتم: منكر الحديث، ضعيف الحديث. وقال أبو داود: رجل مجهول، وحديثه في طلاق الأمة منكر. قال الترمذي: لا يعرف له في العلم غير هذا الحديث، وقال فيه: غريب لا نعرفه مرفوعا إلا من حديث مظاهر. وضعفه النسائي. وذكره ابن حبان في الثقات. روى له أبو داود، والترمذي، وابن ماجة].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مظاهر بن أسلم المخزومي
</w:t>
      </w:r>
    </w:p>
    <w:p>
      <w:pPr/>
      <w:r>
        <w:rPr/>
        <w:t xml:space="preserve">مظاهر بن أسلم المخزومي </w:t>
      </w:r>
    </w:p>
    <w:p/>
    <w:p>
      <w:pPr/>
      <w:r>
        <w:rPr/>
        <w:t xml:space="preserve">روى عن القاسم بن محمد وسعيد المقبري روى عنه بن جريج وسليمان بن موسى الزهري وأبو عاصم النبيل سمعت أبي يقول ذلك قال أبو محمد سليمان هذا ليس هو الذي يروي عن الزهري لا نكاح إلا بولي نا عبد الرحمن قال ذكره أبي عن إسحاق بن منصور عن يحيى بن معين قال مظاهر بن أسلم ليس بشيء نا عبد الرحمن قال سألت أبي عن مظاهر فقال منكر الحديث ضعيف الحديث مع أنه رجل لا يعرف.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2026-07-28T14:48:38+03:00</dcterms:created>
  <dcterms:modified xsi:type="dcterms:W3CDTF">2026-07-28T14:48:38+03:00</dcterms:modified>
</cp:coreProperties>
</file>

<file path=docProps/custom.xml><?xml version="1.0" encoding="utf-8"?>
<Properties xmlns="http://schemas.openxmlformats.org/officeDocument/2006/custom-properties" xmlns:vt="http://schemas.openxmlformats.org/officeDocument/2006/docPropsVTypes"/>
</file>