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يحيى الصدفي يقال دمشقي ويقال مصري يكنى أبا روح
</w:t>
      </w:r>
    </w:p>
    <w:p>
      <w:pPr>
        <w:jc w:val="start"/>
        <w:bidi/>
      </w:pPr>
      <w:r>
        <w:rPr>
          <w:rFonts w:ascii="arial" w:hAnsi="arial" w:eastAsia="arial" w:cs="arial"/>
          <w:sz w:val="28"/>
          <w:szCs w:val="28"/>
          <w:b w:val="1"/>
          <w:bCs w:val="1"/>
          <w:rtl/>
        </w:rPr>
        <w:t xml:space="preserve">معاوية بن يحيى الصدفي يقال دمشقي ويقال مصري يكنى أبا روح
</w:t>
      </w:r>
    </w:p>
    <w:p>
      <w:pPr/>
      <w:r>
        <w:rPr/>
        <w:t xml:space="preserve">معاوية بن يحيى الصدفي يقال دمشقي ويقال مصري يكنى أبا روح حدثنا محمد بن علي، حدثنا عثمان بن سعيد، قال: قلت ليحيى بن معين فالصدفي معاوية بن يحيى قال ليس بشيء.</w:t>
      </w:r>
    </w:p>
    <w:p/>
    <w:p>
      <w:pPr/>
      <w:r>
        <w:rPr/>
        <w:t xml:space="preserve">حدثنا ابن حماد، حدثنا معاوية بن يحيى قال معاوية بن يحيى الصدفي مصري هالك ليس بشيء.</w:t>
      </w:r>
    </w:p>
    <w:p/>
    <w:p>
      <w:pPr/>
      <w:r>
        <w:rPr/>
        <w:t xml:space="preserve">حدثنا محمد بن خلف، حدثنا أبو العباس القرشي سمعت علي بن المديني يقول معاوية بن يحيى الصدفي ضعيف.</w:t>
      </w:r>
    </w:p>
    <w:p/>
    <w:p>
      <w:pPr/>
      <w:r>
        <w:rPr/>
        <w:t xml:space="preserve">حدثنا الجنيدي، حدثنا البخاري قال معاوية بن يحيى دمشقي وكان على بيت المال بالري، عن الزهري أحاديثه مشتبهة كأنها من كتاب وروى عنه عيسى بن يونس وإسحاق بن سليمان أحاديث مناكير كأنها من حفظه، يكنى أبا روح كناه محمد بن حميد بن إبراهيم بن المختار.</w:t>
      </w:r>
    </w:p>
    <w:p/>
    <w:p>
      <w:pPr/>
      <w:r>
        <w:rPr/>
        <w:t xml:space="preserve">سمعت ابن حماد يقول: قال السعدي معاوية بن يحيى الصدفي ذاهب الحديث.</w:t>
      </w:r>
    </w:p>
    <w:p/>
    <w:p>
      <w:pPr/>
      <w:r>
        <w:rPr/>
        <w:t xml:space="preserve">وقال النسائي معاوية بن يحيى الصدفي ضعيف</w:t>
      </w:r>
    </w:p>
    <w:p/>
    <w:p>
      <w:pPr/>
      <w:r>
        <w:rPr/>
        <w:t xml:space="preserve">كتب الي بن أيوب، حدثنا ابن حميد قال قدم الري مع المهدي معاوية بن يحيى الصدفي.</w:t>
      </w:r>
    </w:p>
    <w:p/>
    <w:p>
      <w:pPr/>
      <w:r>
        <w:rPr/>
        <w:t xml:space="preserve">حدثنا عبد الله بن محمد بن ناجية، حدثنا القاسم بن عيسى الطائي الواسطي، حدثنا محمد بن الحسن المزني، حدثنا معاوية بن يحيى، عن الزهري، عن أبي الزبير عن جابر قال إنما قام رسول الله صلى الله عليه وسلم للجنازة التي مرت به أنها كانت جنازة يهودي فآذاه ريحها فقام لذلك.</w:t>
      </w:r>
    </w:p>
    <w:p/>
    <w:p>
      <w:pPr/>
      <w:r>
        <w:rPr/>
        <w:t xml:space="preserve">قال الشيخ: وهذا، عن الزهري، عن أبي الزبير لا يرويه غير معاوية بن يحيى وعن معاوية محمد بن الحسن الواسطي.</w:t>
      </w:r>
    </w:p>
    <w:p/>
    <w:p>
      <w:pPr/>
      <w:r>
        <w:rPr/>
        <w:t xml:space="preserve">حدثنا النعمان بن أحمد الواسطي، حدثني إدريس بن حاتم، حدثنا محمد بن أسد عن معاوية بن يحيى، عن الزهري عن عروة عن عائشة قالت قال رسول الله صلى الله عليه وسلم يفضل الذكر الخفي على غيره من الذكر سبعين ضعفا.</w:t>
      </w:r>
    </w:p>
    <w:p/>
    <w:p>
      <w:pPr/>
      <w:r>
        <w:rPr/>
        <w:t xml:space="preserve"> - وبإسناده؛ قالت سمعت رسول الله صلى الله عليه وسلم يقول تفضل الصلاة التي يستاك لها على الصلاة التي لا يستاك لها سبعين ضعفا.</w:t>
      </w:r>
    </w:p>
    <w:p/>
    <w:p>
      <w:pPr/>
      <w:r>
        <w:rPr/>
        <w:t xml:space="preserve">قال الشيخ: وهذان الحديثان بهذا الإسناد يرويهما معاوية بن يحيى.</w:t>
      </w:r>
    </w:p>
    <w:p/>
    <w:p>
      <w:pPr/>
      <w:r>
        <w:rPr/>
        <w:t xml:space="preserve">حدثنا جعفر أحمد بن عاصم، حدثنا محمود بن خالد، حدثنا محمد بن شعيب أخبرني معاوية بن يحيى الصدفي، عن الزهري، عن أنس بن مالك، قال: رأيت رسول الله صلى الله عليه وسلم عام الحديبية يشرك بين السبعة من أصحابه في البدنة.</w:t>
      </w:r>
    </w:p>
    <w:p/>
    <w:p>
      <w:pPr/>
      <w:r>
        <w:rPr/>
        <w:t xml:space="preserve">قال الشيخ: يرويه معاوية، عن الزهري.</w:t>
      </w:r>
    </w:p>
    <w:p/>
    <w:p>
      <w:pPr/>
      <w:r>
        <w:rPr/>
        <w:t xml:space="preserve">حدثنا جعفر، حدثنا دحيم، حدثنا محمد بن شعيب عن الصدفي، عن الزهري عن النبي صلى الله عليه وسلم قال: أيام التشريق ذبح.</w:t>
      </w:r>
    </w:p>
    <w:p/>
    <w:p>
      <w:pPr/>
      <w:r>
        <w:rPr/>
        <w:t xml:space="preserve">حدثناه عبد الله بن محمد بن سلم، حدثنا دحيم، حدثنا محمد بن شعيب، حدثنا معاوية</w:t>
      </w:r>
    </w:p>
    <w:p/>
    <w:p>
      <w:pPr/>
      <w:r>
        <w:rPr/>
        <w:t xml:space="preserve">بن يحيى، عن الزهري، عن ابن المسيب، عن أبي سعيد الخدري عن النبي صلى الله عليه وسلم قال: أيام التشريق كلها ذبح.</w:t>
      </w:r>
    </w:p>
    <w:p/>
    <w:p>
      <w:pPr/>
      <w:r>
        <w:rPr/>
        <w:t xml:space="preserve">قال الشيخ: وهذا سواء قال، عن الزهري عن سعيد، عن أبي هريرة وسواء قال الزهري، عن ابن المسيب، عن أبي سعيد الخدري جميعا غير محفوظين لا يرويهما غير الصدفي.</w:t>
      </w:r>
    </w:p>
    <w:p/>
    <w:p>
      <w:pPr/>
      <w:r>
        <w:rPr/>
        <w:t xml:space="preserve">حدثنا ابن صاعد، حدثنا أحمد بن منصور بن سيار، حدثنا يحيى بن عبد الحميد، حدثنا إسحاق بن سليمان الرازي عن معاوية بن يحيى، عن الزهري عن سالم، عن أبيه شك في رفعه قال من كان له إمام فقراءته له قراءة.</w:t>
      </w:r>
    </w:p>
    <w:p/>
    <w:p>
      <w:pPr/>
      <w:r>
        <w:rPr/>
        <w:t xml:space="preserve">قال الشيخ: وهذا، عن الزهري يرويه معاوية.</w:t>
      </w:r>
    </w:p>
    <w:p/>
    <w:p>
      <w:pPr/>
      <w:r>
        <w:rPr/>
        <w:t xml:space="preserve">حدثنا زكريا بن حيويه، حدثنا يوسف بن موسى القطان، حدثنا إسحاق بن سليمان الرازي سمعت معاوية بن يحيى، حدثنا زكريا بن حيويه، حدثنا يوسف بن موسى يذكر، عن الزهري، عن أبي سلمة، عن أبي هريرة عن النبي صلى الله عليه وسلم قال: إذا وضع أحدكم جنبه فليتوضأ.</w:t>
      </w:r>
    </w:p>
    <w:p/>
    <w:p>
      <w:pPr/>
      <w:r>
        <w:rPr/>
        <w:t xml:space="preserve">قال الشيخ: وهذا يرويه، عن الزهري معاوية بن يحيى.</w:t>
      </w:r>
    </w:p>
    <w:p/>
    <w:p>
      <w:pPr/>
      <w:r>
        <w:rPr/>
        <w:t xml:space="preserve">حدثنا علي بن سعيد، حدثنا أبو غسان زنيج واسمه محمد بن عمرو الطلاس رازي، حدثنا إسحاق بن سليمان، حدثنا معاوية بن يحيى، عن الزهري عن عروة عن عائشة قالت ربما قال النبي صلى الله عليه وسلم يا عائشة هل غذاك المبارك، وربما لم يكن إلا التمرتين.</w:t>
      </w:r>
    </w:p>
    <w:p/>
    <w:p>
      <w:pPr/>
      <w:r>
        <w:rPr/>
        <w:t xml:space="preserve">حدثنا أبو يعلى، حدثنا عبد الله بن عمر بن أبان، حدثنا إسحاق بن سليمان عن معاوية بن يحيى، عن الزهري عن سعيد بن المسيب، عن أبي هريرة، قال: سمعت النبي صلى الله عليه وسلم وذكر المدينة منها ستكون فتوح وسيكون قوم يحتمون</w:t>
      </w:r>
    </w:p>
    <w:p/>
    <w:p>
      <w:pPr/>
      <w:r>
        <w:rPr/>
        <w:t xml:space="preserve">بعشائرهم والمدينة خير لهم لو كانوا يعلمون.</w:t>
      </w:r>
    </w:p>
    <w:p/>
    <w:p>
      <w:pPr/>
      <w:r>
        <w:rPr/>
        <w:t xml:space="preserve">حدثنا أبو يعلى، حدثنا أبو سعيد الأشج، حدثنا إسحاق الرازي، حدثنا معاوية، عن الزهري، عن أبي سلمة، عن أبي هريرة، قال: قال رسول الله صلى الله عليه وسلم ما من مولود يولد إلا مسه الشيطان فيستهل صارخا من مس الشيطان إياه إلا عيسى بن مريم عليه السلام وأمه فإن الله يقول أعيذها بك وذريتها من الشيطان الرجيم.</w:t>
      </w:r>
    </w:p>
    <w:p/>
    <w:p>
      <w:pPr/>
      <w:r>
        <w:rPr/>
        <w:t xml:space="preserve"> - وبإسناده؛ قال سئل رسول الله صلى الله عليه وسلم عن ليلة القدر فقال أريتها ثم أنسيتها وعسى أن تكون خيرا لكم ولكن اطلبوها في العشر الأواخر من رمضان.</w:t>
      </w:r>
    </w:p>
    <w:p/>
    <w:p>
      <w:pPr/>
      <w:r>
        <w:rPr/>
        <w:t xml:space="preserve">حدثنا أبو يعلى، حدثنا أبو هشام الرفاعي، حدثنا إسحاق بن سليمان، حدثنا معاوية بن يحيى، عن الزهري عن سعيد بن المسيب عن عمر قال سمع النبي صلى الله عليه وسلم رجلا يقول لرجل تعال أقامرك فأمره أن يتصدق بصدقة.</w:t>
      </w:r>
    </w:p>
    <w:p/>
    <w:p>
      <w:pPr/>
      <w:r>
        <w:rPr/>
        <w:t xml:space="preserve">قال الشيخ: وهذه الأحاديث، عن الزهري يرويها عنه معاوية عن يحيى.</w:t>
      </w:r>
    </w:p>
    <w:p/>
    <w:p>
      <w:pPr/>
      <w:r>
        <w:rPr/>
        <w:t xml:space="preserve">حدثنا الحسن بن سفيان، حدثنا هشام بن عمار وحدثنا محمد بن عيسى بن شيبة بمصر، حدثنا محمد بن عمرو بن أبي مذعور، قالا: حدثنا عيسى بن يونس، حدثنا معاوية بن يحيى، عن القاسم أبي عبد الرحمن الشامي، عن أبي أمامة، قال: قال رسول الله صلى الله عليه وسلم من أسلم على يديه رجل فله ولاؤه.</w:t>
      </w:r>
    </w:p>
    <w:p/>
    <w:p>
      <w:pPr/>
      <w:r>
        <w:rPr/>
        <w:t xml:space="preserve">حدثنا ابن صاعد، حدثنا أبو سعيد الأشج، حدثنا إسحاق بن سليمان أبو يحيى الرازي عن معاوية بن يحيى عن يونس بن ميسرة، عن أبي إدريس الخولاني، عن أبي الدرداء، قال: قال رسول الله صلى الله عليه وسلم الطهرات أربع قص الشارب وحلق العانة وتقليم الأظفار والسواك.</w:t>
      </w:r>
    </w:p>
    <w:p/>
    <w:p>
      <w:pPr/>
      <w:r>
        <w:rPr/>
        <w:t xml:space="preserve">قال الشيخ: وهذه الأحاديث التي أمليت غير محفوظة ولمعاوية غير ما ذكرت، عن الزهري وغيره وعامة رواياتها فيها نظر.</w:t>
      </w:r>
    </w:p>
    <w:p>
      <w:pPr>
        <w:jc w:val="start"/>
        <w:bidi/>
      </w:pPr>
      <w:r>
        <w:rPr>
          <w:sz w:val="24"/>
          <w:szCs w:val="24"/>
          <w:b w:val="1"/>
          <w:bCs w:val="1"/>
          <w:rtl/>
        </w:rPr>
        <w:t xml:space="preserve">
الكامل في ضعفاء الرجال،(دار الكتب العلمية - بيروت،1997،ط 5،ج 8،ص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w:t>
      </w:r>
    </w:p>
    <w:p>
      <w:pPr/>
      <w:r>
        <w:rPr/>
        <w:t xml:space="preserve">معاوية بن يحيى [ت، ق]، أبو روح الصدفى الدمشقي.</w:t>
      </w:r>
    </w:p>
    <w:p/>
    <w:p>
      <w:pPr/>
      <w:r>
        <w:rPr/>
        <w:t xml:space="preserve">ولى نظر الرى</w:t>
      </w:r>
    </w:p>
    <w:p/>
    <w:p>
      <w:pPr/>
      <w:r>
        <w:rPr/>
        <w:t xml:space="preserve">للمهدي.</w:t>
      </w:r>
    </w:p>
    <w:p/>
    <w:p>
      <w:pPr/>
      <w:r>
        <w:rPr/>
        <w:t xml:space="preserve">وحدث عن مكحول، والزهرى، وطائفة.</w:t>
      </w:r>
    </w:p>
    <w:p/>
    <w:p>
      <w:pPr/>
      <w:r>
        <w:rPr/>
        <w:t xml:space="preserve">وعنه محمد بن شعيب، والهقل، وإسحاق بن سليمان الرازي، وآخرون.</w:t>
      </w:r>
    </w:p>
    <w:p/>
    <w:p>
      <w:pPr/>
      <w:r>
        <w:rPr/>
        <w:t xml:space="preserve">قال البخاري: روى عن الزهري أحاديث مستقيمة، كأنها من كتاب، فروى عنه عيسى بن يونس، وإسحاق الرازي أحاديث مناكير، كأنها من حفظه.</w:t>
      </w:r>
    </w:p>
    <w:p/>
    <w:p>
      <w:pPr/>
      <w:r>
        <w:rPr/>
        <w:t xml:space="preserve">وقال ابن معين: ليس بشئ </w:t>
      </w:r>
    </w:p>
    <w:p/>
    <w:p>
      <w:pPr/>
      <w:r>
        <w:rPr/>
        <w:t xml:space="preserve">[وقال أبو زرعة]: أحاديثه كلها مقلوبة.</w:t>
      </w:r>
    </w:p>
    <w:p/>
    <w:p>
      <w:pPr/>
      <w:r>
        <w:rPr/>
        <w:t xml:space="preserve">وقال الدارقطني وغيره: ضعيف.</w:t>
      </w:r>
    </w:p>
    <w:p/>
    <w:p>
      <w:pPr/>
      <w:r>
        <w:rPr/>
        <w:t xml:space="preserve">وقال ابن حبان: كان يسرق الكتب ويحدث بها، ثم تغير حفظه.</w:t>
      </w:r>
    </w:p>
    <w:p/>
    <w:p>
      <w:pPr/>
      <w:r>
        <w:rPr/>
        <w:t xml:space="preserve">محمد بن الحسن المزني الواسطي، حدثنا معاوية بن يحيى، عن الزهري، عن أبي الزبير، عن جابر، قال: إنما قام رسول الله صلى الله عليه وسلم للجنازة التي مرت به، إنها كانت جنازة يهودي فآذاه ريحها فقام لذلك.</w:t>
      </w:r>
    </w:p>
    <w:p/>
    <w:p>
      <w:pPr/>
      <w:r>
        <w:rPr/>
        <w:t xml:space="preserve">ابن عدي، أخبرنا النعمان بن أحمد الواسطي، حدثنا إدريس بن حاتم، حدثنا محمد بن أحمد، عن معاوية بن يحيى، عن الزهري، عن عروة، عن عائشة - مرفوعا: يفضل الذكر الخفى على غيره سبعين ضعفا.</w:t>
      </w:r>
    </w:p>
    <w:p/>
    <w:p>
      <w:pPr/>
      <w:r>
        <w:rPr/>
        <w:t xml:space="preserve">دحيم، حدثنا ابن شعيب، أخبرني معاوية بن يحيى الصدفى، عن الزهري، عن سعيد، عن أبي هريرة - مرفوعا: أيام التشريق كلها ذبح.</w:t>
      </w:r>
    </w:p>
    <w:p/>
    <w:p>
      <w:pPr/>
      <w:r>
        <w:rPr/>
        <w:t xml:space="preserve">رواه مرة أخرى ابن شعيب، فقال: عن أبي سعيد - بدل أبي هريرة.</w:t>
      </w:r>
    </w:p>
    <w:p/>
    <w:p>
      <w:pPr/>
      <w:r>
        <w:rPr/>
        <w:t xml:space="preserve">وفى الضعفاء للبخاري: ابن أبي القاضي، حدثنا حميد، حدثنا داود بن رشيد، عن بقية، عن معاوية بن يحيى، عن سليمان بن سليم، عن أنس - مرفوعا: احترسوا من الناس بسوء الظن.</w:t>
      </w:r>
    </w:p>
    <w:p>
      <w:pPr>
        <w:jc w:val="start"/>
        <w:bidi/>
      </w:pPr>
      <w:r>
        <w:rPr>
          <w:sz w:val="24"/>
          <w:szCs w:val="24"/>
          <w:b w:val="1"/>
          <w:bCs w:val="1"/>
          <w:rtl/>
        </w:rPr>
        <w:t xml:space="preserve">
ميزان الاعتدال في نقد الرجال،(دار المعرفة للطباعة والنشر، بيروت - لبنان،1963،ط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w:t>
      </w:r>
    </w:p>
    <w:p>
      <w:pPr/>
      <w:r>
        <w:rPr/>
        <w:t xml:space="preserve">معاوية بن يحيى له في كتاب العلل لابن أبي حاتم عن موسى بن عقبة عن نافع عن ابن عمر عن النبي صلى الله عليه وسلم قال</w:t>
      </w:r>
    </w:p>
    <w:p/>
    <w:p>
      <w:pPr/>
      <w:r>
        <w:rPr/>
        <w:t xml:space="preserve">رب صائم حظه من صيامه الجوع ورب قائم حظه من قيامه السهر</w:t>
      </w:r>
    </w:p>
    <w:p/>
    <w:p>
      <w:pPr/>
      <w:r>
        <w:rPr/>
        <w:t xml:space="preserve">قال ابن أبي حاتم قلت لأبي فمعاوية هذا من هو قال لا يدري غير أن الحديث منكر</w:t>
      </w:r>
    </w:p>
    <w:p/>
    <w:p>
      <w:pPr/>
      <w:r>
        <w:rPr/>
        <w:t xml:space="preserve">قلت بل هو معاوية بن يحيى أبو مطيع الأطرابلسي الدمشقي (س ق) فإنه روى عن موسى بن عقبة كما ذكر المزي في التهذيب وروى عنه بقية وروايته عنه في سنن ابن ماجة ومعاوية هذا وثقه الجمهور وهو مذكور في الميزان وإنما أوردته لقول أبي حاتم إنه لا يدري مع كون أبي حاتم قال في معاوية بن يحيى أبي مطيع إنه صدوق مستقيم الحديث وقال في معاوية بن يحيى الصدفي أبي روح الدمشقي (ت ق) إنه ضعيف الحديث في حديثه إنكار ولم يعرف معاوية بن يحيى صاحب الترجمة فهو عنده غيرهما فلذلك أوردته هنا</w:t>
      </w:r>
    </w:p>
    <w:p/>
    <w:p>
      <w:pPr/>
      <w:r>
        <w:rPr/>
        <w:t xml:space="preserve">فأما قول ابن أبي حاتم في العلل أن الحديث منكر يريد من هذا الوجه وإلا فقد رواه النسائي في سننه الكبرى وابن ماجه والحاكم في المستدرك من حديث أبي هريرة وقال إنه صحيح على شرط البخاري</w:t>
      </w:r>
    </w:p>
    <w:p>
      <w:pPr>
        <w:jc w:val="start"/>
        <w:bidi/>
      </w:pPr>
      <w:r>
        <w:rPr>
          <w:sz w:val="24"/>
          <w:szCs w:val="24"/>
          <w:b w:val="1"/>
          <w:bCs w:val="1"/>
          <w:rtl/>
        </w:rPr>
        <w:t xml:space="preserve">
ذيل على ميزان الاعتدال،(دار الكتب العلمية - بيروت،1995،ط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أبو روح الصدفي
</w:t>
      </w:r>
    </w:p>
    <w:p>
      <w:pPr/>
      <w:r>
        <w:rPr/>
        <w:t xml:space="preserve">معاوية بن يحيى، أبو روح الصدفي: ضعفوه. -ت،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w:t>
      </w:r>
    </w:p>
    <w:p>
      <w:pPr/>
      <w:r>
        <w:rPr/>
        <w:t xml:space="preserve">معاوية بن يحيى الصدفي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الدمشقي 
</w:t>
      </w:r>
    </w:p>
    <w:p>
      <w:pPr/>
      <w:r>
        <w:rPr/>
        <w:t xml:space="preserve">معاوية بن يحيى، الصدفي، الدمشقي. </w:t>
      </w:r>
    </w:p>
    <w:p/>
    <w:p>
      <w:pPr/>
      <w:r>
        <w:rPr/>
        <w:t xml:space="preserve">وكان على بيت مال بالري.</w:t>
      </w:r>
    </w:p>
    <w:p/>
    <w:p>
      <w:pPr/>
      <w:r>
        <w:rPr/>
        <w:t xml:space="preserve">عن الزهري.</w:t>
      </w:r>
    </w:p>
    <w:p/>
    <w:p>
      <w:pPr/>
      <w:r>
        <w:rPr/>
        <w:t xml:space="preserve">روى عنه هقل بن زياد أحاديث مستقيمة، كأنها من كتاب.</w:t>
      </w:r>
    </w:p>
    <w:p/>
    <w:p>
      <w:pPr/>
      <w:r>
        <w:rPr/>
        <w:t xml:space="preserve">روى عنه عيسى بن يونس، وإسحاق بن سليمان أحاديث مناكير، كأنها من حفظه.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أبو روح الدمشقي
</w:t>
      </w:r>
    </w:p>
    <w:p>
      <w:pPr/>
      <w:r>
        <w:rPr/>
        <w:t xml:space="preserve">معاوية بن يحيى الصدفي أبو روح الدمشقي </w:t>
      </w:r>
    </w:p>
    <w:p/>
    <w:p>
      <w:pPr/>
      <w:r>
        <w:rPr/>
        <w:t xml:space="preserve">عن مكحول والزهري وعنه الوليد بن مسلم وإسحاق بن سليمان ولي بيت المال بالري للمهدي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أبو روح الشامي
</w:t>
      </w:r>
    </w:p>
    <w:p>
      <w:pPr/>
      <w:r>
        <w:rPr/>
        <w:t xml:space="preserve">(ت ق) معاوية بن يحيى الصدفي، أبو روح الشامي، كان على بيت المال بالري للمهدي. </w:t>
      </w:r>
    </w:p>
    <w:p/>
    <w:p>
      <w:pPr/>
      <w:r>
        <w:rPr/>
        <w:t xml:space="preserve">قال ابن حبان: كان يشتري الكتب ويحدث بها، ثم تغير حفظه في آخر</w:t>
      </w:r>
    </w:p>
    <w:p/>
    <w:p>
      <w:pPr/>
      <w:r>
        <w:rPr/>
        <w:t xml:space="preserve">عمره، فكان يحدث بالوهم.</w:t>
      </w:r>
    </w:p>
    <w:p/>
    <w:p>
      <w:pPr/>
      <w:r>
        <w:rPr/>
        <w:t xml:space="preserve">وقال الدارقطني: ضعيف، وذكره في موضع آخر في «جملة المتروكين».</w:t>
      </w:r>
    </w:p>
    <w:p/>
    <w:p>
      <w:pPr/>
      <w:r>
        <w:rPr/>
        <w:t xml:space="preserve">ولما ذكره أبو الفرج البغدادي كناه أبا يحيى.</w:t>
      </w:r>
    </w:p>
    <w:p/>
    <w:p>
      <w:pPr/>
      <w:r>
        <w:rPr/>
        <w:t xml:space="preserve">وقال السمعاني: منكر الحديث.</w:t>
      </w:r>
    </w:p>
    <w:p/>
    <w:p>
      <w:pPr/>
      <w:r>
        <w:rPr/>
        <w:t xml:space="preserve">وقال الساجي: ضعيف الحديث جدا، وكان اشترى كتابا للزهري من السوق، فروى عن الزهري.</w:t>
      </w:r>
    </w:p>
    <w:p/>
    <w:p>
      <w:pPr/>
      <w:r>
        <w:rPr/>
        <w:t xml:space="preserve">وقال العجلي: لا بأس به.</w:t>
      </w:r>
    </w:p>
    <w:p/>
    <w:p>
      <w:pPr/>
      <w:r>
        <w:rPr/>
        <w:t xml:space="preserve">وفي كتاب «الكنى» للنسائي: قال أبو بكر محمد بن إسحاق بن حماد: لا أحتج بمعاوية بن يحيى صاحب الزهري، وقال أبو علي الحافظ: ضعيف.</w:t>
      </w:r>
    </w:p>
    <w:p/>
    <w:p>
      <w:pPr/>
      <w:r>
        <w:rPr/>
        <w:t xml:space="preserve">ولما ذكره أبو محمد ابن الجارود في جملة الضعفاء قال: قال أحمد بن حنبل: تركناه، وذكره الدولابي وأبو العرب والمنتجالي وابن شاهين في «جملة الضعفاء».</w:t>
      </w:r>
    </w:p>
    <w:p/>
    <w:p>
      <w:pPr/>
      <w:r>
        <w:rPr/>
        <w:t xml:space="preserve">وفي كتاب الصريفيني: اصطحب معاوية الصدفي مع محمد بن إسحاق من العراق إلى الشام، فسمع منه حديث عائشة عن النبي صلى الله عليه وسلم: «ركعتان بسواك أفضل من سبعين ركعة بغير سواك».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أبو يحيى الصدفي
</w:t>
      </w:r>
    </w:p>
    <w:p>
      <w:pPr/>
      <w:r>
        <w:rPr/>
        <w:t xml:space="preserve">معاوية بن يحيى أبو يحيى الصدفي </w:t>
      </w:r>
    </w:p>
    <w:p/>
    <w:p>
      <w:pPr/>
      <w:r>
        <w:rPr/>
        <w:t xml:space="preserve">كان على بيت المال يروي عن الزهري وسعيد بن أبي أيوب وخالد الحذاء وروى عنه الهقل بن زياد قال يحيى ليس بشيء وقال مرة هالك ليس بشيء وقال ابن المديني والنسائي والدارقطني ضعيف وقال السعدي ذاهب الحديث وقال ابن حبان كان يشتري الكتب ويحدث بها ثم تغير حفظه وكان يحدث بالوهم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w:t>
      </w:r>
    </w:p>
    <w:p>
      <w:pPr/>
      <w:r>
        <w:rPr/>
        <w:t xml:space="preserve">معاوية بن يحيى الصدفي </w:t>
      </w:r>
    </w:p>
    <w:p/>
    <w:p>
      <w:pPr/>
      <w:r>
        <w:rPr/>
        <w:t xml:space="preserve">يكتب ما روي الهقل عنه ويتجنب ما سواه خاصة ما روى عنه إسحاق بن سليمان الرازي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الدمشقي
</w:t>
      </w:r>
    </w:p>
    <w:p>
      <w:pPr/>
      <w:r>
        <w:rPr/>
        <w:t xml:space="preserve">معاوية بن يحيى الصدفي الدمشقي </w:t>
      </w:r>
    </w:p>
    <w:p/>
    <w:p>
      <w:pPr/>
      <w:r>
        <w:rPr/>
        <w:t xml:space="preserve">يكنى أبا روح كان على بيت المال بالري</w:t>
      </w:r>
    </w:p>
    <w:p/>
    <w:p>
      <w:pPr/>
      <w:r>
        <w:rPr/>
        <w:t xml:space="preserve">روى عن مكحول والزهري ويونس بن ميسرة بن حلبس روى عنه هقل بن زياد وعيسى بن يونس وإسحاق بن سليمان الرازي وعلي بن أبي بكر الأسفذني وعبد الصمد بن عبد العزيز العطار سمعت أبي يقول ذلك نا عبد الرحمن قال ذكره أبي عن إسحاق بن منصور عن يحيى بن معين أنه قال معاوية بن يحيى الصدفي لا شيء نا عبد الرحمن قال سألت أبي عن معاوية بن يحيى الصدفي فقال روى عنه هقل بن زياد أحاديث مستقيمة كأنها من كتاب وروى عنه عيسى بن يونس وإسحاق بن سليمان أحاديث مناكير كأنها من حفظه هو ضعيف الحديث في حديثه إنكار نا عبد الرحمن قال سألت أبا زرعة عن معاوية بن يحيى الصدفي فقال ليس بقوي أحاديثه كلها مقلوبة ما حدث بالري والذي حدث بالشام أحسن حالاً.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2026-07-29T01:26:37+03:00</dcterms:created>
  <dcterms:modified xsi:type="dcterms:W3CDTF">2026-07-29T01:26:37+03:00</dcterms:modified>
</cp:coreProperties>
</file>

<file path=docProps/custom.xml><?xml version="1.0" encoding="utf-8"?>
<Properties xmlns="http://schemas.openxmlformats.org/officeDocument/2006/custom-properties" xmlns:vt="http://schemas.openxmlformats.org/officeDocument/2006/docPropsVTypes"/>
</file>