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الجناجي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الجناجي
</w:t>
      </w:r>
    </w:p>
    <w:p>
      <w:pPr/>
      <w:r>
        <w:rPr/>
        <w:t xml:space="preserve">الجناجي  محمد بن موسى الجناجي المصري: عالم بالحساب والجبر والمقابلة. نسبته إلى منية جناح (بغربية مصر) وهو من أهل القاهرة ووفاته فيها, من كتبه رسالة في (تحويل النقود بعضها إلى بعض) قال الجبرتي: تدل على براعته في علم الحساب؛ و (رسالة -خ) في التوحيد.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2026-10-07T09:47:11+03:00</dcterms:created>
  <dcterms:modified xsi:type="dcterms:W3CDTF">2026-10-07T09:47:11+03:00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