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سمعت ابن حماد يقول: قال البخاري عبد الحميد بن سالم، عن أبي هريرة من لعق العسل ثلاث غدوات لا يعرف له سماع من أبي هريرة.</w:t>
      </w:r>
    </w:p>
    <w:p/>
    <w:p>
      <w:pPr/>
      <w:r>
        <w:rPr/>
        <w:t xml:space="preserve">وهذا الحديث إنما هو حديث واحد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سالم. عن أبي هريرة - مرفوعا: من لعق العسل ثلاث غدوات في الشهر لم يصبه عظيم من البلاء.</w:t>
      </w:r>
    </w:p>
    <w:p/>
    <w:p>
      <w:pPr/>
      <w:r>
        <w:rPr/>
        <w:t xml:space="preserve">قال البخاري: لا يعرف له سماع من أبي هريرة.</w:t>
      </w:r>
    </w:p>
    <w:p/>
    <w:p>
      <w:pPr/>
      <w:r>
        <w:rPr/>
        <w:t xml:space="preserve">قلت: رواه سعيد بن زكريا المدائني، ولا بأس به عن الزبير بن سعيد عنه.</w:t>
      </w:r>
    </w:p>
    <w:p/>
    <w:p>
      <w:pPr/>
      <w:r>
        <w:rPr/>
        <w:t xml:space="preserve">ما حدث عنه غير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سالم: عن أبي هريرة في العسل، 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 
</w:t>
      </w:r>
    </w:p>
    <w:p>
      <w:pPr/>
      <w:r>
        <w:rPr/>
        <w:t xml:space="preserve">عبد الحميد بن سالمٍ. </w:t>
      </w:r>
    </w:p>
    <w:p/>
    <w:p>
      <w:pPr/>
      <w:r>
        <w:rPr/>
        <w:t xml:space="preserve">قال ابن الطباع: حدثنا سعيد بن زكريا، مدائني، حدثنا الزبير بن سعيد الهاشمي، عن عبد الحميد، عن أبي هريرة، رضي الله عنه، قال النبي صلى الله عليه وسلم: من لعق العسل ثلاث غدواتٍ، كل شهرٍ، لم يصبه عظيمٌ من البلاء.</w:t>
      </w:r>
    </w:p>
    <w:p/>
    <w:p>
      <w:pPr/>
      <w:r>
        <w:rPr/>
        <w:t xml:space="preserve">ولا نعرف سماعه من أبي هريرة.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</w:t>
      </w:r>
    </w:p>
    <w:p/>
    <w:p>
      <w:pPr/>
      <w:r>
        <w:rPr/>
        <w:t xml:space="preserve">عن أبي هريرة وعنه الزبير بن سعيد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</w:t>
      </w:r>
    </w:p>
    <w:p/>
    <w:p>
      <w:pPr/>
      <w:r>
        <w:rPr/>
        <w:t xml:space="preserve">يروي عن أبي هريرة روى عنه الزبير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سالم
</w:t>
      </w:r>
    </w:p>
    <w:p>
      <w:pPr/>
      <w:r>
        <w:rPr/>
        <w:t xml:space="preserve">عبد الحميد بن سالم </w:t>
      </w:r>
    </w:p>
    <w:p/>
    <w:p>
      <w:pPr/>
      <w:r>
        <w:rPr/>
        <w:t xml:space="preserve">روى عن أبي هريرة ولا يعرف سماعه من أبي هريرة روى عنه الزبير بن سعيد الهاشمي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2026-07-28T05:11:43+03:00</dcterms:created>
  <dcterms:modified xsi:type="dcterms:W3CDTF">2026-07-28T05:11:43+03:00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