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الأول
</w:t>
      </w:r>
    </w:p>
    <w:p>
      <w:pPr>
        <w:jc w:val="start"/>
        <w:bidi/>
      </w:pPr>
      <w:r>
        <w:rPr>
          <w:rFonts w:ascii="arial" w:hAnsi="arial" w:eastAsia="arial" w:cs="arial"/>
          <w:sz w:val="28"/>
          <w:szCs w:val="28"/>
          <w:b w:val="1"/>
          <w:bCs w:val="1"/>
          <w:rtl/>
        </w:rPr>
        <w:t xml:space="preserve">الشهيد الأول
</w:t>
      </w:r>
    </w:p>
    <w:p>
      <w:pPr/>
      <w:r>
        <w:rPr/>
        <w:t xml:space="preserve">الشهيد الأول  محمد بن مكي بن محمد بن حامد العاملي النبطي الجزيني، شمس الدين الملقب بالشهيد الاول: فقيه إمامي. أصله من النبطية (في بلاد عامل) سكن (جزين) بلبنان. ورحل إلى العراق والحجاز ومصر ودمشق وفلسطين، واخذ من علمائهت. واتهم في ايام السلطان (بروق) بنحلال العقيدة، فسجن في قلعة دمشق سنة، ثم ضربت عنقه، فلقب بالشهيد الاول. من كتبه (اللمعة الدمشقية -ط) و (الرسالة الالفية -ط) و (الرسالة النقلية -ط) و (الدروس الشرعية) و (البيان) كلها في فقه الشيعة. </w:t>
      </w:r>
    </w:p>
    <w:p>
      <w:pPr>
        <w:jc w:val="start"/>
        <w:bidi/>
      </w:pPr>
      <w:r>
        <w:rPr>
          <w:sz w:val="24"/>
          <w:szCs w:val="24"/>
          <w:b w:val="1"/>
          <w:bCs w:val="1"/>
          <w:rtl/>
        </w:rPr>
        <w:t xml:space="preserve">
الأعلام،(دار العلم للملايين - بيروت،2002،ط 15،ج 7،ص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مكي
</w:t>
      </w:r>
    </w:p>
    <w:p>
      <w:pPr/>
      <w:r>
        <w:rPr/>
        <w:t xml:space="preserve">ابن مكي قد اشتهر بذلك الشهيد الأول محمد بن مكي بن محمد بن حامد العاملي الجزيني.</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الأول
</w:t>
      </w:r>
    </w:p>
    <w:p>
      <w:pPr/>
      <w:r>
        <w:rPr/>
        <w:t xml:space="preserve">الشهيد الأول محمد بن مكي العاملي الجزيني الشهيد الأول هو محمد بن مكي المذكور.</w:t>
      </w:r>
    </w:p>
    <w:p>
      <w:pPr>
        <w:jc w:val="start"/>
        <w:bidi/>
      </w:pPr>
      <w:r>
        <w:rPr>
          <w:sz w:val="24"/>
          <w:szCs w:val="24"/>
          <w:b w:val="1"/>
          <w:bCs w:val="1"/>
          <w:rtl/>
        </w:rPr>
        <w:t xml:space="preserve">
أعيان الشيعة،(دار التعارف للمطبوعات - بيروت،1983،ط 1،ج 7،ص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2026-10-07T08:13:09+03:00</dcterms:created>
  <dcterms:modified xsi:type="dcterms:W3CDTF">2026-10-07T08:13:09+03:00</dcterms:modified>
</cp:coreProperties>
</file>

<file path=docProps/custom.xml><?xml version="1.0" encoding="utf-8"?>
<Properties xmlns="http://schemas.openxmlformats.org/officeDocument/2006/custom-properties" xmlns:vt="http://schemas.openxmlformats.org/officeDocument/2006/docPropsVTypes"/>
</file>