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D4C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2026-07-28T09:11:48+03:00</dcterms:created>
  <dcterms:modified xsi:type="dcterms:W3CDTF">2026-07-28T09:11:48+03:00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