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الفهري
</w:t>
      </w:r>
    </w:p>
    <w:p>
      <w:pPr/>
      <w:r>
        <w:rPr/>
        <w:t xml:space="preserve">مسلمة الفهري والد حبيب بن مسلمة. روى عنه ابنه حبيب ابن مسلمة.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الفهري والد حبيب بن مسلمة
</w:t>
      </w:r>
    </w:p>
    <w:p>
      <w:pPr/>
      <w:r>
        <w:rPr/>
        <w:t xml:space="preserve">مسلمة الفهري، والد حبيب بن مسلمة: </w:t>
      </w:r>
    </w:p>
    <w:p/>
    <w:p>
      <w:pPr/>
      <w:r>
        <w:rPr/>
        <w:t xml:space="preserve">روى عنه ابنه حبيب بن مسلمة. ذكره هكذا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الفهري
</w:t>
      </w:r>
    </w:p>
    <w:p>
      <w:pPr/>
      <w:r>
        <w:rPr/>
        <w:t xml:space="preserve">مسلمة الفهري </w:t>
      </w:r>
    </w:p>
    <w:p/>
    <w:p>
      <w:pPr/>
      <w:r>
        <w:rPr/>
        <w:t xml:space="preserve">والد حبيب بن مسلمة روى عن ابنه حبيب بن مسلمة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2026-07-28T14:09:49+03:00</dcterms:created>
  <dcterms:modified xsi:type="dcterms:W3CDTF">2026-07-28T14:09:49+03:00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