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المحب
</w:t>
      </w:r>
    </w:p>
    <w:p>
      <w:pPr/>
      <w:r>
        <w:rPr/>
        <w:t xml:space="preserve">أبو نصر المحب ومنهم أبو نصر المحب بغدادي كان للعروض بذولا وعن العوائق محمولا</w:t>
      </w:r>
    </w:p>
    <w:p/>
    <w:p>
      <w:pPr/>
      <w:r>
        <w:rPr/>
        <w:t xml:space="preserve">سمعت أبا الحسن بن مقسم، يقول: «كان أبو نصر المحب ذا فتوة وسخاء ومروءة وحياء»</w:t>
      </w:r>
    </w:p>
    <w:p/>
    <w:p>
      <w:pPr/>
      <w:r>
        <w:rPr/>
        <w:t xml:space="preserve">أخبرني جعفر بن محمد، في كتابه، وحدثني عنه أبو الحسن بن مقسم قال: سمعت أبا العباس بن مسروق، يقول: اجتزت أنا وأبو نصر المحب بالكرخ وعلى أبي نصر إزار له قيمة فإذا نحن بسائل يسأل ويقول: شفيعي إليكم محمد صلى الله عليه وسلم فشق أبو نصر إزاره وأعطاه النصف فمشى خطوتين فانصرف وأعطاه النصف الآخر وقال: «هذا ند له»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347)/(السعادة ،1974،ط 1،ج 10،ص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2026-07-29T07:25:46+03:00</dcterms:created>
  <dcterms:modified xsi:type="dcterms:W3CDTF">2026-07-29T07:25:46+03:00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