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القنطري
</w:t>
      </w:r>
    </w:p>
    <w:p>
      <w:pPr>
        <w:jc w:val="start"/>
        <w:bidi/>
      </w:pPr>
      <w:r>
        <w:rPr>
          <w:rFonts w:ascii="arial" w:hAnsi="arial" w:eastAsia="arial" w:cs="arial"/>
          <w:sz w:val="28"/>
          <w:szCs w:val="28"/>
          <w:b w:val="1"/>
          <w:bCs w:val="1"/>
          <w:rtl/>
        </w:rPr>
        <w:t xml:space="preserve">القنطري
</w:t>
      </w:r>
    </w:p>
    <w:p>
      <w:pPr/>
      <w:r>
        <w:rPr/>
        <w:t xml:space="preserve">القنطري العلامة الحافظ، أبو القاسم، محمد بن عبد الله بن أحمد بن مسعود ابن مفرج، الأندلسي الشلبي، المعروف بالقنطري.</w:t>
      </w:r>
    </w:p>
    <w:p/>
    <w:p>
      <w:pPr/>
      <w:r>
        <w:rPr/>
        <w:t xml:space="preserve">سمع أبا بكر بن غالب، وأبا الحسين بن صاعد، وبإشبيلية أبا الحكم بن برجان، والقاضي ابن العربي، وبقرطبة يونس بن مغيث، وابن أبي الخصال، وعدة.</w:t>
      </w:r>
    </w:p>
    <w:p/>
    <w:p>
      <w:pPr/>
      <w:r>
        <w:rPr/>
        <w:t xml:space="preserve">ذكره الأبار، فقال: كان من أهل المعرفة الكاملة بصناعة الحديث، بعيد الصيت في الحفظ والإتقان، جماعة للكتب، وقد شوور في الأحكام، وله زيادة على ابن بشكوال في تاريخه، روى عنه يعيش بن القديم وغيره، توفي بمراكش في ذي الحجة سنة إحدى وستين وخمس مائة.</w:t>
      </w:r>
    </w:p>
    <w:p>
      <w:pPr>
        <w:jc w:val="start"/>
        <w:bidi/>
      </w:pPr>
      <w:r>
        <w:rPr>
          <w:sz w:val="24"/>
          <w:szCs w:val="24"/>
          <w:b w:val="1"/>
          <w:bCs w:val="1"/>
          <w:rtl/>
        </w:rPr>
        <w:t xml:space="preserve">
سير أعلام النبلاء،(دار الحديث- القاهرة،2006،ط 0،ج 15،ص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2026-07-29T02:57:11+03:00</dcterms:created>
  <dcterms:modified xsi:type="dcterms:W3CDTF">2026-07-29T02:57:11+03:00</dcterms:modified>
</cp:coreProperties>
</file>

<file path=docProps/custom.xml><?xml version="1.0" encoding="utf-8"?>
<Properties xmlns="http://schemas.openxmlformats.org/officeDocument/2006/custom-properties" xmlns:vt="http://schemas.openxmlformats.org/officeDocument/2006/docPropsVTypes"/>
</file>