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الخليفتي
</w:t>
      </w:r>
    </w:p>
    <w:p>
      <w:pPr/>
      <w:r>
        <w:rPr/>
        <w:t xml:space="preserve">الخليفتي  محمد بن عبد الله العباسي زين العابدين المدني الخليفتي : خطيب حنفي. من أهل المدينة المنورة. وبها وفاته. له كتب، منها (نتيجة الفكر في خبر مدينة سيد البشر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2026-10-04T22:03:34+03:00</dcterms:created>
  <dcterms:modified xsi:type="dcterms:W3CDTF">2026-10-04T22:03:34+03:00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