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الأشناني
</w:t>
      </w:r>
    </w:p>
    <w:p>
      <w:pPr>
        <w:jc w:val="start"/>
        <w:bidi/>
      </w:pPr>
      <w:r>
        <w:rPr>
          <w:rFonts w:ascii="arial" w:hAnsi="arial" w:eastAsia="arial" w:cs="arial"/>
          <w:sz w:val="28"/>
          <w:szCs w:val="28"/>
          <w:b w:val="1"/>
          <w:bCs w:val="1"/>
          <w:rtl/>
        </w:rPr>
        <w:t xml:space="preserve">الأشناني
</w:t>
      </w:r>
    </w:p>
    <w:p>
      <w:pPr/>
      <w:r>
        <w:rPr/>
        <w:t xml:space="preserve">الأشناني القاضي أبو الحسين، عمر بن الحسن بن علي بن مالك الشيباني البغدادي الأشناني، له مجلس، سمعناه روى عن أبيه، ومحمد بن عيسى المدائني، وموسى بن سهل الوشاء، وأبي بكر بن أبي الدنيا، ومحمد بن شداد المسمعي، وعدة.</w:t>
      </w:r>
    </w:p>
    <w:p/>
    <w:p>
      <w:pPr/>
      <w:r>
        <w:rPr/>
        <w:t xml:space="preserve">وعنه: ابن عقدة وهو أكبر منه، وابن المظفر، والمعافى النهرواني، والدارقطني، وأبو الحسين بن بشران، وأبو الحسن بن مخلد.</w:t>
      </w:r>
    </w:p>
    <w:p/>
    <w:p>
      <w:pPr/>
      <w:r>
        <w:rPr/>
        <w:t xml:space="preserve">وروى حرف عاصم، عن محمد بن الجهم السمري، أخذه عنه ابن أبي هاشم، وأبو بكر الشذائي.</w:t>
      </w:r>
    </w:p>
    <w:p/>
    <w:p>
      <w:pPr/>
      <w:r>
        <w:rPr/>
        <w:t xml:space="preserve">قال الدارقطني: كذاب ثم حكى حكاية تدل على وهنه، وقال السلمي عن الدارقطني: ضعيف.</w:t>
      </w:r>
    </w:p>
    <w:p/>
    <w:p>
      <w:pPr/>
      <w:r>
        <w:rPr/>
        <w:t xml:space="preserve">وقد ولي القضاء بأماكن بالشام، وولي القضاء ثلاثة أيام ببغداد، وعزل.</w:t>
      </w:r>
    </w:p>
    <w:p/>
    <w:p>
      <w:pPr/>
      <w:r>
        <w:rPr/>
        <w:t xml:space="preserve">وقد حدث وهو شاب في أيام الحربي، وعاش ثمانين سنة.</w:t>
      </w:r>
    </w:p>
    <w:p/>
    <w:p>
      <w:pPr/>
      <w:r>
        <w:rPr/>
        <w:t xml:space="preserve">توفي في ذي الحجة سنة تسع وثلاثين وثلاث مائة -سامحه الله.</w:t>
      </w:r>
    </w:p>
    <w:p>
      <w:pPr>
        <w:jc w:val="start"/>
        <w:bidi/>
      </w:pPr>
      <w:r>
        <w:rPr>
          <w:sz w:val="24"/>
          <w:szCs w:val="24"/>
          <w:b w:val="1"/>
          <w:bCs w:val="1"/>
          <w:rtl/>
        </w:rPr>
        <w:t xml:space="preserve">
سير أعلام النبلاء،(دار الحديث- القاهرة،2006،ط 0،ج 12،ص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بن مالك أبو الحسين القاضي
</w:t>
      </w:r>
    </w:p>
    <w:p>
      <w:pPr/>
      <w:r>
        <w:rPr/>
        <w:t xml:space="preserve">عمر بن الحسن بن علي بن مالك أبو الحسين القاضي حدثنا عمر بن الحسن الأشناني ببغداد، قال وحدث في، كتاب أبي الحسن: عن محمد بن سعد كاتب الواقدي، حدثنا عصمة بن محمد الأنصاري، حدثنا يحيى بن سعيد الأنصاري، عن نافع، عن ابن عمر، عن عمر، أن رسول الله صلى الله عليه وسلم قال: «تنقطع الأنساب يوم القيامة إلا نسبي وصهري»</w:t>
      </w:r>
    </w:p>
    <w:p>
      <w:pPr>
        <w:jc w:val="start"/>
        <w:bidi/>
      </w:pPr>
      <w:r>
        <w:rPr>
          <w:sz w:val="24"/>
          <w:szCs w:val="24"/>
          <w:b w:val="1"/>
          <w:bCs w:val="1"/>
          <w:rtl/>
        </w:rPr>
        <w:t xml:space="preserve">
معجم الشيوخ للصيداوي،(مؤسسة الرسالة , دار الإيمان - بيروت , طرابلس،0،ط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الأشناني القاضي، أبو الحسين صاحب ذاك المجلس
</w:t>
      </w:r>
    </w:p>
    <w:p>
      <w:pPr/>
      <w:r>
        <w:rPr/>
        <w:t xml:space="preserve">عمر بن الحسن الأشناني القاضي، أبو الحسين صاحب ذاك المجلس. روى عن موسى الوشاء، وابن أبي الدنيا.</w:t>
      </w:r>
    </w:p>
    <w:p/>
    <w:p>
      <w:pPr/>
      <w:r>
        <w:rPr/>
        <w:t xml:space="preserve">وعنه ابن بشران، وأبو الحسن بن مخلد.</w:t>
      </w:r>
    </w:p>
    <w:p/>
    <w:p>
      <w:pPr/>
      <w:r>
        <w:rPr/>
        <w:t xml:space="preserve">ضعفه الدارقطني، والحسن بن محمد الخلال، ويروي عن الدارقطني </w:t>
      </w:r>
    </w:p>
    <w:p/>
    <w:p>
      <w:pPr/>
      <w:r>
        <w:rPr/>
        <w:t xml:space="preserve">[أنه] </w:t>
      </w:r>
    </w:p>
    <w:p/>
    <w:p>
      <w:pPr/>
      <w:r>
        <w:rPr/>
        <w:t xml:space="preserve">كذاب، ولم يصح هذا، ولكن هذا الأشناني صاحب بلايا.</w:t>
      </w:r>
    </w:p>
    <w:p/>
    <w:p>
      <w:pPr/>
      <w:r>
        <w:rPr/>
        <w:t xml:space="preserve">فمن ذلك: قال الدارقطني: حدثنا عمر بن الحسن بن علي، حدثنا محمد بن هشام المروزى - هو ابن أبي الدميك - موثق، حدثنا محمد بن حبيب الجارودي، حدثنا سفيان بن عيينة، عن ابن أبي نجيح، عن مجاهد، عن ابن عباس، قال: قال رسول الله صلى الله عليه وسلم: ماء زمزم لما شرب له، إن شربت لتستشفى به شفاك الله، وإن شربت لتشبع أشبعك الله، وإن شربته لقطع ظمئك قطعه، وهى هزمة جبرائيل، وسقيا الله إسماعيل.</w:t>
      </w:r>
    </w:p>
    <w:p/>
    <w:p>
      <w:pPr/>
      <w:r>
        <w:rPr/>
        <w:t xml:space="preserve">وابن حبيب صدوق، فآفة هذا هو عمر، فلقد أثم الدارقطني بسكوته عنه، فإنه بهذا الإسناد باطل، ما رواه ابن عيينة قط، بل المعروف حديث عبد الله بن المؤمل، عن أبي الزبير، عن جابر مختصرا.</w:t>
      </w:r>
    </w:p>
    <w:p/>
    <w:p>
      <w:pPr/>
      <w:r>
        <w:rPr/>
        <w:t xml:space="preserve">[مات في سنة تسع وثلاثين وثلاثمائة] .</w:t>
      </w:r>
    </w:p>
    <w:p>
      <w:pPr>
        <w:jc w:val="start"/>
        <w:bidi/>
      </w:pPr>
      <w:r>
        <w:rPr>
          <w:sz w:val="24"/>
          <w:szCs w:val="24"/>
          <w:b w:val="1"/>
          <w:bCs w:val="1"/>
          <w:rtl/>
        </w:rPr>
        <w:t xml:space="preserve">
ميزان الاعتدال في نقد الرجال،(دار المعرفة للطباعة والنشر، بيروت - لبنان،1963،ط 1،ج 3،ص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الأشناني القاضي
</w:t>
      </w:r>
    </w:p>
    <w:p>
      <w:pPr/>
      <w:r>
        <w:rPr/>
        <w:t xml:space="preserve">عمر بن الحسن الأشناني القاضي: كذبه الدارقطني.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أبو الحسين الأشناني، القاضي.
</w:t>
      </w:r>
    </w:p>
    <w:p>
      <w:pPr/>
      <w:r>
        <w:rPr/>
        <w:t xml:space="preserve">عمر بن الحسن بن علي، أبو الحسين الأشناني، القاضي. </w:t>
      </w:r>
    </w:p>
    <w:p/>
    <w:p>
      <w:pPr/>
      <w:r>
        <w:rPr/>
        <w:t xml:space="preserve">روى عن: موسى القرشي، وابن أبي الدنيا، وجماعة.</w:t>
      </w:r>
    </w:p>
    <w:p/>
    <w:p>
      <w:pPr/>
      <w:r>
        <w:rPr/>
        <w:t xml:space="preserve">وعنه: ابن بشران، وأبو الحسن بن مخلد.</w:t>
      </w:r>
    </w:p>
    <w:p/>
    <w:p>
      <w:pPr/>
      <w:r>
        <w:rPr/>
        <w:t xml:space="preserve">قال طلحة بن محمد: كان من جلة الناس، ومن أصحاب الحديث المجودين، وأحد الحفاظ، قد حدث حديثاً كثيراً، وحمل الناس عنه قديماً</w:t>
      </w:r>
    </w:p>
    <w:p/>
    <w:p>
      <w:pPr/>
      <w:r>
        <w:rPr/>
        <w:t xml:space="preserve">وحديثاً.</w:t>
      </w:r>
    </w:p>
    <w:p/>
    <w:p>
      <w:pPr/>
      <w:r>
        <w:rPr/>
        <w:t xml:space="preserve">وسئل عنه أبو علي الهروي فقال: صدوق. قلت: إن أصحابنا ببغداد يتكلمون فيه فقال: ما سمعنا أحداً يقول فيه أكثر من أنه كان لا يرى الإجازة سماعاً، وكان لا يحدث إلا من أصوله.</w:t>
      </w:r>
    </w:p>
    <w:p/>
    <w:p>
      <w:pPr/>
      <w:r>
        <w:rPr/>
        <w:t xml:space="preserve">وقال الحاكم: قلت للدارقطني سألت أبا علي الحافظ عنه فذكر أنه ثقة، فقال: بئس ما قال شيخنا أبو علي، ثم ذكر أنه رأى بين يديه كتاباً وفيه وهم في الرواية، وقال: كان يكذب.</w:t>
      </w:r>
    </w:p>
    <w:p/>
    <w:p>
      <w:pPr/>
      <w:r>
        <w:rPr/>
        <w:t xml:space="preserve">وقال الذهبي: لم يصح هذا يعني... الدارقطني.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بن مالك أبو الحسين الأشناني
</w:t>
      </w:r>
    </w:p>
    <w:p>
      <w:pPr/>
      <w:r>
        <w:rPr/>
        <w:t xml:space="preserve">عمر بن الحسن بن علي بن مالك أبو الحسين الأشناني </w:t>
      </w:r>
    </w:p>
    <w:p/>
    <w:p>
      <w:pPr/>
      <w:r>
        <w:rPr/>
        <w:t xml:space="preserve">روى عنه أبو الحسين ابن بشران قال الدارقطني كان يكذب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2026-08-07T15:16:11+03:00</dcterms:created>
  <dcterms:modified xsi:type="dcterms:W3CDTF">2026-08-07T15:16:11+03:00</dcterms:modified>
</cp:coreProperties>
</file>

<file path=docProps/custom.xml><?xml version="1.0" encoding="utf-8"?>
<Properties xmlns="http://schemas.openxmlformats.org/officeDocument/2006/custom-properties" xmlns:vt="http://schemas.openxmlformats.org/officeDocument/2006/docPropsVTypes"/>
</file>