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عمروس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عمروس
</w:t>
      </w:r>
    </w:p>
    <w:p>
      <w:pPr/>
      <w:r>
        <w:rPr/>
        <w:t xml:space="preserve">ابن عمروس الإمام، محدث همذان، أبو إسحاق إبراهيم بن عمروس بن محمد الفسطاطي، الفقيه.</w:t>
      </w:r>
    </w:p>
    <w:p/>
    <w:p>
      <w:pPr/>
      <w:r>
        <w:rPr/>
        <w:t xml:space="preserve">روى عن: أبي عمار المروزي، وعبد الرحمن بن بشر، والعباس بن يزيد البحراني، وعبد الحميد بن عصام، وأحمد بن بديل، وحميد بن زنجويه، والبخاري، وخلق.</w:t>
      </w:r>
    </w:p>
    <w:p/>
    <w:p>
      <w:pPr/>
      <w:r>
        <w:rPr/>
        <w:t xml:space="preserve">قال صالح بن أحمد التميمي: سمعت منه مع أبي، وقرأت عليه بعض فوائده، وهو صدوق.</w:t>
      </w:r>
    </w:p>
    <w:p/>
    <w:p>
      <w:pPr/>
      <w:r>
        <w:rPr/>
        <w:t xml:space="preserve">توفي في سنة إحدى وعشرين وثلاث 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11،ص 336)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2026-07-29T04:07:31+03:00</dcterms:created>
  <dcterms:modified xsi:type="dcterms:W3CDTF">2026-07-29T04:07:31+03:00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