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مكرم أبو علي البغدادي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مكرم أبو علي البغدادي البزاز
</w:t>
      </w:r>
    </w:p>
    <w:p>
      <w:pPr/>
      <w:r>
        <w:rPr/>
        <w:t xml:space="preserve">الحسن بن مكرم أبو علي البغدادي البزاز الإمام، الثقة، أبو علي البغدادي البزاز.</w:t>
      </w:r>
    </w:p>
    <w:p/>
    <w:p>
      <w:pPr/>
      <w:r>
        <w:rPr/>
        <w:t xml:space="preserve">سمع: علي بن عاصم، ويزيد بن هارون، وروح بن عبادة، وأبا النضر هاشم بن القاسم، وطائفة.</w:t>
      </w:r>
    </w:p>
    <w:p/>
    <w:p>
      <w:pPr/>
      <w:r>
        <w:rPr/>
        <w:t xml:space="preserve">حدث عنه: القاضي المحاملي، وإسماعيل الصفار، وأبو بكر النجاد، وأبو سهل بن زياد، وآخرون.</w:t>
      </w:r>
    </w:p>
    <w:p/>
    <w:p>
      <w:pPr/>
      <w:r>
        <w:rPr/>
        <w:t xml:space="preserve">وثقه: الخطيب.</w:t>
      </w:r>
    </w:p>
    <w:p/>
    <w:p>
      <w:pPr/>
      <w:r>
        <w:rPr/>
        <w:t xml:space="preserve">توفي: في شهر رمضان، سنة أربع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مكرم بن حسان اليزيدي، من أهل بغداد.
</w:t>
      </w:r>
    </w:p>
    <w:p>
      <w:pPr/>
      <w:r>
        <w:rPr/>
        <w:t xml:space="preserve">الحسن بن مكرم بن حسان اليزيدي، من أهل بغداد. </w:t>
      </w:r>
    </w:p>
    <w:p/>
    <w:p>
      <w:pPr/>
      <w:r>
        <w:rPr/>
        <w:t xml:space="preserve">يروي عن: يزيد بن هارون، وأبي عاصم. ثنا عنه يحيى بن علي بن خلف</w:t>
      </w:r>
    </w:p>
    <w:p/>
    <w:p>
      <w:pPr/>
      <w:r>
        <w:rPr/>
        <w:t xml:space="preserve">القطان، وغيره، كنيته أبو علي.</w:t>
      </w:r>
    </w:p>
    <w:p/>
    <w:p>
      <w:pPr/>
      <w:r>
        <w:rPr/>
        <w:t xml:space="preserve">وقال الخليلي: ثقة، تفرد عن يزيد بن هارون بحديث: «الأرواح جنود مجندة»، وتفرد عنه أبو سهل أحمد بن محمد بن زياد النحوي.</w:t>
      </w:r>
    </w:p>
    <w:p/>
    <w:p>
      <w:pPr/>
      <w:r>
        <w:rPr/>
        <w:t xml:space="preserve">وقال مسلمة: فارسي، روى عنه يحيى بن أبي بكير، توفي في رمضان سنة أربع وسبعين ومائتين في قول الطبري، إلا أنه قال: البزار، وكأنه أصح.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مكرم بن حسان البزار
</w:t>
      </w:r>
    </w:p>
    <w:p>
      <w:pPr/>
      <w:r>
        <w:rPr/>
        <w:t xml:space="preserve">الحسن بن مكرم بن حسان البزار </w:t>
      </w:r>
    </w:p>
    <w:p/>
    <w:p>
      <w:pPr/>
      <w:r>
        <w:rPr/>
        <w:t xml:space="preserve">من أهل بغداد</w:t>
      </w:r>
    </w:p>
    <w:p/>
    <w:p>
      <w:pPr/>
      <w:r>
        <w:rPr/>
        <w:t xml:space="preserve">يروي عن يزيد بن هارون وأبي عاصم حدثنا عنه يحيى بن علي بن خلف القطان وغيره كنيته أبو على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2026-07-29T07:27:32+03:00</dcterms:created>
  <dcterms:modified xsi:type="dcterms:W3CDTF">2026-07-29T07:27:32+03:00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