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سهل بن المغيرة أبو الحسن النسائي*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سهل بن المغيرة أبو الحسن النسائي*
</w:t>
      </w:r>
    </w:p>
    <w:p>
      <w:pPr/>
      <w:r>
        <w:rPr/>
        <w:t xml:space="preserve">علي بن سهل بن المغيرة أبو الحسن النسائي* المحدث، الإمام، الثقة، أبو الحسن النسائي، ثم البغدادي البزاز.</w:t>
      </w:r>
    </w:p>
    <w:p/>
    <w:p>
      <w:pPr/>
      <w:r>
        <w:rPr/>
        <w:t xml:space="preserve">سمع: أبا بدر السكوني، وعبد الوهاب بن عطاء، ومحمد بن عبيد، ويحيى بن أبي بكير، وعبيد الله بن موسى، وعدة.</w:t>
      </w:r>
    </w:p>
    <w:p/>
    <w:p>
      <w:pPr/>
      <w:r>
        <w:rPr/>
        <w:t xml:space="preserve">وعنه: ابن صاعد، وعلي بن عبيد الحافظ، ومحمد بن أحمد الحكيمي، وإسماعيل الصفار، وجماعة.</w:t>
      </w:r>
    </w:p>
    <w:p/>
    <w:p>
      <w:pPr/>
      <w:r>
        <w:rPr/>
        <w:t xml:space="preserve">قال ابن أبي حاتم: صدوق.</w:t>
      </w:r>
    </w:p>
    <w:p/>
    <w:p>
      <w:pPr/>
      <w:r>
        <w:rPr/>
        <w:t xml:space="preserve">قلت: توفي في صفر سنة إحدى وسبعين ومائتين.</w:t>
      </w:r>
    </w:p>
    <w:p/>
    <w:p>
      <w:pPr/>
      <w:r>
        <w:rPr/>
        <w:t xml:space="preserve">ومر: علي بن سهل الرملي ، وأخوه.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سهل بن المغيرة البزار أبو الحسن
</w:t>
      </w:r>
    </w:p>
    <w:p>
      <w:pPr/>
      <w:r>
        <w:rPr/>
        <w:t xml:space="preserve">علي بن سهل بن المغيرة البزار أبو الحسن </w:t>
      </w:r>
    </w:p>
    <w:p/>
    <w:p>
      <w:pPr/>
      <w:r>
        <w:rPr/>
        <w:t xml:space="preserve">من أهل بغداد</w:t>
      </w:r>
    </w:p>
    <w:p/>
    <w:p>
      <w:pPr/>
      <w:r>
        <w:rPr/>
        <w:t xml:space="preserve">يروي عن شبابة ويزيد بن هارون ثنا عنه شيوخنا محمد بن المنذر بن سعيد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2026-07-29T09:37:32+03:00</dcterms:created>
  <dcterms:modified xsi:type="dcterms:W3CDTF">2026-07-29T09:37:32+03:00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