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حوثرة بن أشرس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حوثرة بن أشرس
</w:t>
      </w:r>
    </w:p>
    <w:p>
      <w:pPr/>
      <w:r>
        <w:rPr/>
        <w:t xml:space="preserve">حوثرة بن أشرس ابن عون بن مجشر بن حجين، المحدث، الصدوق، أبو عامر العدوي، البصري.</w:t>
      </w:r>
    </w:p>
    <w:p/>
    <w:p>
      <w:pPr/>
      <w:r>
        <w:rPr/>
        <w:t xml:space="preserve">سمع: جعفر بن كيسان أبا معروف، ومبارك بن فضالة، وحماد بن سلمة، وعقبة بن عبد الله الرفاعي، وعدة.</w:t>
      </w:r>
    </w:p>
    <w:p/>
    <w:p>
      <w:pPr/>
      <w:r>
        <w:rPr/>
        <w:t xml:space="preserve">وعنه: أبو زرعة، وأبو حاتم، وعبد الله بن أحمد، والفريابي، وأبو يعلى، والحسن بن سفيان، وآخرون.</w:t>
      </w:r>
    </w:p>
    <w:p/>
    <w:p>
      <w:pPr/>
      <w:r>
        <w:rPr/>
        <w:t xml:space="preserve">توفي في آخر سنة اثنتين وثلاثين ومائتين، ما أعلم به بأسا.</w:t>
      </w:r>
    </w:p>
    <w:p/>
    <w:p>
      <w:pPr/>
      <w:r>
        <w:rPr/>
        <w:t xml:space="preserve">وقع لي من عواليه في مسند أبي يعلى.</w:t>
      </w:r>
    </w:p>
    <w:p/>
    <w:p>
      <w:pPr/>
      <w:r>
        <w:rPr/>
        <w:t xml:space="preserve">وجعفر بن كيسان: شيخ مستور، يروي عن عمرة العدوية -تابعية، لقيت عائشة.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9،ص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حوثرة بن أشرس العدوي، أبو عامر، من أهل البصرة.
</w:t>
      </w:r>
    </w:p>
    <w:p>
      <w:pPr/>
      <w:r>
        <w:rPr/>
        <w:t xml:space="preserve">حوثرة بن أشرس العدوي، أبو عامر، من أهل البصرة. </w:t>
      </w:r>
    </w:p>
    <w:p/>
    <w:p>
      <w:pPr/>
      <w:r>
        <w:rPr/>
        <w:t xml:space="preserve">يروي عن: حماد بن سلمة، والبصريين. حدثنا عنه: الحسن بن سفيان، وأبو يعلى. مات سنة إحدى وثمانين ومائتين.</w:t>
      </w:r>
    </w:p>
    <w:p/>
    <w:p>
      <w:pPr/>
      <w:r>
        <w:rPr/>
        <w:t xml:space="preserve">وروى عنه أبو حاتم وأبو زرعة الرازيين.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حوثرة بن أشرس العدوي أبو عامر
</w:t>
      </w:r>
    </w:p>
    <w:p>
      <w:pPr/>
      <w:r>
        <w:rPr/>
        <w:t xml:space="preserve">حوثرة بن أشرس العدوي أبو عامر </w:t>
      </w:r>
    </w:p>
    <w:p/>
    <w:p>
      <w:pPr/>
      <w:r>
        <w:rPr/>
        <w:t xml:space="preserve">من أهل البصرة</w:t>
      </w:r>
    </w:p>
    <w:p/>
    <w:p>
      <w:pPr/>
      <w:r>
        <w:rPr/>
        <w:t xml:space="preserve">يروي عن حماد بن سلمة والبصريين حدثنا عنه الحسن بن سفيان وأبو يعلى مات سنة إحدى وثلاثين ومائتين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حوثرة بن الأشرس بن عون بن المجشر بن حريث بن الربيع العدوي أبو عامر
</w:t>
      </w:r>
    </w:p>
    <w:p>
      <w:pPr/>
      <w:r>
        <w:rPr/>
        <w:t xml:space="preserve">حوثرة بن الأشرس بن عون بن المجشر بن حريث بن الربيع العدوي أبو عامر </w:t>
      </w:r>
    </w:p>
    <w:p/>
    <w:p>
      <w:pPr/>
      <w:r>
        <w:rPr/>
        <w:t xml:space="preserve">روى عن عقبة بن أبي الصهباء وعامر بن يساف وسويد أبي حاتم وأبي الأشهب وأبي عوانة وحماد بن سلمة والبراء بن يزيد الغنوي روى عنه أبي وأبو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2026-07-29T06:13:25+03:00</dcterms:created>
  <dcterms:modified xsi:type="dcterms:W3CDTF">2026-07-29T06:13:25+03:00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