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المواهب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المواهب
</w:t>
      </w:r>
    </w:p>
    <w:p>
      <w:pPr/>
      <w:r>
        <w:rPr/>
        <w:t xml:space="preserve">أبو المواهب  محمد بن عبد الباقي بن عبد القاد الحنبلي البعلي الدمشقي، ابو الماهب: مفتى الحنابلة البعلي الدمشقي، ابو المواهب: مقتي الحنابلة بدمشق. مولده ووفاته بها. زار مصر سنة 1072هـ. اصله من بعلبك. له (ثبت) في اسماء مشيخه وتراجهم، ورسائل في (تفسير) بعض الايات، و (كتابة) على صحيح البخاري.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2026-10-04T13:41:16+03:00</dcterms:created>
  <dcterms:modified xsi:type="dcterms:W3CDTF">2026-10-04T13:41:16+03:00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