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 بن ملك داد بن الحسن بن داود، ابو عبد الله الخلاصي، صدر الدين: فقيه حنفي. من كتبه (تلخيص الجامع الكبير -خ) فقه، و (مقصد المسند) اختصر به مسند الامام ابي حنيفة، و (تعليق على صحيح مسلم).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الخلاطي
</w:t>
      </w:r>
    </w:p>
    <w:p>
      <w:pPr/>
      <w:r>
        <w:rPr/>
        <w:t xml:space="preserve">محمد بن عباد الخلاطي ومحمد بن عباد بن ملك داد بن الحسن بن داود، أبو عبد الله، صدر الدين الخلاطي. كان إماما، عالماوفقيها، فاضلا.</w:t>
      </w:r>
    </w:p>
    <w:p/>
    <w:p>
      <w:pPr/>
      <w:r>
        <w:rPr/>
        <w:t xml:space="preserve">تفقه على الحصيري، وسمع منه صحيح مسلم بسماعه من الفراوي، والمؤيد الطوسي. وسمع البخاري من ابن الزبيدي.</w:t>
      </w:r>
    </w:p>
    <w:p/>
    <w:p>
      <w:pPr/>
      <w:r>
        <w:rPr/>
        <w:t xml:space="preserve">وجمع وصنف. فمن مصنفاته:’’تلخيص الجامع الكبير الذي أعيا كل فاضل نحرير’’وكتاب ’’مقصد المسند’’ اختصار مسند الإمام أبي حنيفة.</w:t>
      </w:r>
    </w:p>
    <w:p/>
    <w:p>
      <w:pPr/>
      <w:r>
        <w:rPr/>
        <w:t xml:space="preserve">وله كتاب على صحيح الإمام مسلم.</w:t>
      </w:r>
    </w:p>
    <w:p/>
    <w:p>
      <w:pPr/>
      <w:r>
        <w:rPr/>
        <w:t xml:space="preserve">وكانت وفاته في رجب، سنة اثنتين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2026-10-04T12:31:19+03:00</dcterms:created>
  <dcterms:modified xsi:type="dcterms:W3CDTF">2026-10-04T12:31:19+03:00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