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الصيرفي
</w:t>
      </w:r>
    </w:p>
    <w:p>
      <w:pPr>
        <w:jc w:val="start"/>
        <w:bidi/>
      </w:pPr>
      <w:r>
        <w:rPr>
          <w:rFonts w:ascii="arial" w:hAnsi="arial" w:eastAsia="arial" w:cs="arial"/>
          <w:sz w:val="28"/>
          <w:szCs w:val="28"/>
          <w:b w:val="1"/>
          <w:bCs w:val="1"/>
          <w:rtl/>
        </w:rPr>
        <w:t xml:space="preserve">ابن الصيرفي
</w:t>
      </w:r>
    </w:p>
    <w:p>
      <w:pPr/>
      <w:r>
        <w:rPr/>
        <w:t xml:space="preserve">ابن الصيرفي  محمد بن طغريل بن عبد الله، ناصر الدين ابن الصيرفي: محدث. سمع الكثير، وكتب، وخرج لجماعة. اصله من خوارزم. اشتهر في دمشق، ومات بحماة. له (اربعون حديثا منتقاة من كتاب الشفا -خ). </w:t>
      </w:r>
    </w:p>
    <w:p>
      <w:pPr>
        <w:jc w:val="start"/>
        <w:bidi/>
      </w:pPr>
      <w:r>
        <w:rPr>
          <w:sz w:val="24"/>
          <w:szCs w:val="24"/>
          <w:b w:val="1"/>
          <w:bCs w:val="1"/>
          <w:rtl/>
        </w:rPr>
        <w:t xml:space="preserve">
الأعلام،(دار العلم للملايين - بيروت،2002،ط 15،ج 6،ص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المحدث الدمشقي
</w:t>
      </w:r>
    </w:p>
    <w:p>
      <w:pPr/>
      <w:r>
        <w:rPr/>
        <w:t xml:space="preserve">المحدث الدمشقي محمد بن طغريل الصيرفي في المحدث الفاضل المخرج مفيد الطلبة ناصر الدين الدمشقي، روى عن أبي بكر بن عبد الدايم والمطعم وقرأ الكثير، سمعت بقراءته صحيح مسلم على البندنيجي الصوفي وغير ذلك وكان سريع القراءة فصيحها، توفي غريبا في حماة ولم يتكهل أو بلغ الأربعين سنة سبع وثلثين وسبع ماية، قال الشيخ شمس الدين: جيد التحصيل مليح التخريج كثير الشيوخ حسن القراءة ضعفوه من قبل العدالة ثم ترددنا في ذلك وتوقفنا فالله يصلحه فلو قبل النصح فلح، قلت: لم يطعنوا عليه إلا أنه كان إذا قرأ قلب الورقتين والثلث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طغريل المحدث
</w:t>
      </w:r>
    </w:p>
    <w:p>
      <w:pPr/>
      <w:r>
        <w:rPr/>
        <w:t xml:space="preserve">ابن طغريل المحدث اسمه محمد بن طغريل.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طغريل الصيرفي
</w:t>
      </w:r>
    </w:p>
    <w:p>
      <w:pPr/>
      <w:r>
        <w:rPr/>
        <w:t xml:space="preserve">محمد بن طغريل الصيرفي المحدث، المخرج، مفيد الطلبة، ناصر الدين الدمشقي.</w:t>
      </w:r>
    </w:p>
    <w:p/>
    <w:p>
      <w:pPr/>
      <w:r>
        <w:rPr/>
        <w:t xml:space="preserve">روى عن أبي بكر بن عبد الدائم، والمطعم. وقرأ الكثير. وسمعت بقراءته ’’صحيح’’ مسلم على البندينجي الصوفي وغير ذلك. وكان سريع القراءة فصيحها يأتي فيها إتيان السيل إذا تحدر، لا يكترث ولا يدأب فيها.</w:t>
      </w:r>
    </w:p>
    <w:p/>
    <w:p>
      <w:pPr/>
      <w:r>
        <w:rPr/>
        <w:t xml:space="preserve">توفي -رحمه الله تعالى- غريبا في حماة سنة سبع وثلاثين وسبع مئة ولم يتكهل أو بلغ الأربعين.</w:t>
      </w:r>
    </w:p>
    <w:p/>
    <w:p>
      <w:pPr/>
      <w:r>
        <w:rPr/>
        <w:t xml:space="preserve">قال شيخنا شمس الدين الذهبي: جيد التحصيل، مليح التصريح، كثير الشيوخ، حسن القراءة، ضعفوه من قبل العدالة، ثم ترددنا في ذلك وتوقفنا، فالله يصلحه، ولو قبل النصح لأفلح.</w:t>
      </w:r>
    </w:p>
    <w:p/>
    <w:p>
      <w:pPr/>
      <w:r>
        <w:rPr/>
        <w:t xml:space="preserve">قلت: لم يطعنوا عليه إلا لأنه إذا قرأ قلب الورقتين والثلاث، والله أعلم.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طغريل الدمشقي الخوارزمي ناصر الدين
</w:t>
      </w:r>
    </w:p>
    <w:p>
      <w:pPr/>
      <w:r>
        <w:rPr/>
        <w:t xml:space="preserve">محمد بن طغريل الدمشقي الخوارزمي ناصر الدين محمد بن طغريل الدمشقي الخوارزمي ناصر الدين ابن الصيرفي ولد بعد السبعمائة ويقال سنة 693 وعني بالحديث فسمع الكثير وكتب الطباق وخرج وأخذ عن أبي بكر بن أحمد بن عبد الدائم والمطعم وغيرهما وكان سريع القراءة جدا فاتهموه أنه يصفح الأوراق وكان مكثرا جدا وكتب بخطه وقرأ بنفسه وخرج لجماعة ورحل إلى البلاد الشمالية وأفاد أهلها ثم سافر إلى حماة فمات بها في 12 ربيع الأول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2026-10-04T11:48:28+03:00</dcterms:created>
  <dcterms:modified xsi:type="dcterms:W3CDTF">2026-10-04T11:48:28+03:00</dcterms:modified>
</cp:coreProperties>
</file>

<file path=docProps/custom.xml><?xml version="1.0" encoding="utf-8"?>
<Properties xmlns="http://schemas.openxmlformats.org/officeDocument/2006/custom-properties" xmlns:vt="http://schemas.openxmlformats.org/officeDocument/2006/docPropsVTypes"/>
</file>